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5646B" w14:textId="77777777" w:rsidR="007C4F9C" w:rsidRPr="00C512B6" w:rsidRDefault="00896ADB" w:rsidP="00700678">
      <w:pPr>
        <w:widowControl/>
        <w:jc w:val="center"/>
        <w:rPr>
          <w:rFonts w:ascii="Hiragino Kaku Gothic Std W8" w:eastAsia="Hiragino Kaku Gothic Std W8" w:hAnsi="Hiragino Kaku Gothic Std W8"/>
          <w:color w:val="000000"/>
          <w:sz w:val="32"/>
        </w:rPr>
      </w:pPr>
      <w:r w:rsidRPr="00C512B6">
        <w:rPr>
          <w:rFonts w:ascii="Hiragino Kaku Gothic Std W8" w:eastAsia="Hiragino Kaku Gothic Std W8" w:hAnsi="Hiragino Kaku Gothic Std W8" w:hint="eastAsia"/>
          <w:color w:val="000000"/>
          <w:sz w:val="32"/>
        </w:rPr>
        <w:t>研修記録</w:t>
      </w:r>
      <w:r w:rsidR="00700678" w:rsidRPr="00C512B6">
        <w:rPr>
          <w:rFonts w:ascii="Hiragino Kaku Gothic Std W8" w:eastAsia="Hiragino Kaku Gothic Std W8" w:hAnsi="Hiragino Kaku Gothic Std W8" w:hint="eastAsia"/>
          <w:color w:val="000000"/>
          <w:sz w:val="32"/>
        </w:rPr>
        <w:t>記載の手引</w:t>
      </w:r>
    </w:p>
    <w:p w14:paraId="7B6A3402" w14:textId="77777777" w:rsidR="00D8227C" w:rsidRPr="00C512B6" w:rsidRDefault="00D8227C">
      <w:pPr>
        <w:widowControl/>
        <w:jc w:val="left"/>
        <w:rPr>
          <w:color w:val="000000"/>
        </w:rPr>
      </w:pPr>
    </w:p>
    <w:p w14:paraId="345A3A72" w14:textId="77777777" w:rsidR="007C4F9C" w:rsidRPr="00C512B6" w:rsidRDefault="007C4F9C" w:rsidP="003A1A9B">
      <w:pPr>
        <w:pStyle w:val="a3"/>
        <w:widowControl/>
        <w:numPr>
          <w:ilvl w:val="0"/>
          <w:numId w:val="4"/>
        </w:numPr>
        <w:ind w:leftChars="0"/>
        <w:jc w:val="left"/>
        <w:rPr>
          <w:color w:val="000000"/>
        </w:rPr>
      </w:pPr>
      <w:r w:rsidRPr="00C512B6">
        <w:rPr>
          <w:rFonts w:hint="eastAsia"/>
          <w:color w:val="000000"/>
        </w:rPr>
        <w:t>この</w:t>
      </w:r>
      <w:r w:rsidR="00896ADB" w:rsidRPr="00C512B6">
        <w:rPr>
          <w:rFonts w:ascii="Hiragino Kaku Gothic Std W8" w:eastAsia="Hiragino Kaku Gothic Std W8" w:hAnsi="Hiragino Kaku Gothic Std W8" w:hint="eastAsia"/>
          <w:color w:val="000000"/>
        </w:rPr>
        <w:t>研修記録</w:t>
      </w:r>
      <w:r w:rsidRPr="00C512B6">
        <w:rPr>
          <w:rFonts w:hint="eastAsia"/>
          <w:color w:val="000000"/>
        </w:rPr>
        <w:t>は産業衛生専攻医が、専門医資格認定試験の受験資格に必要な、最低</w:t>
      </w:r>
      <w:r w:rsidRPr="00C512B6">
        <w:rPr>
          <w:rFonts w:hint="eastAsia"/>
          <w:color w:val="000000"/>
        </w:rPr>
        <w:t>9</w:t>
      </w:r>
      <w:r w:rsidRPr="00C512B6">
        <w:rPr>
          <w:rFonts w:hint="eastAsia"/>
          <w:color w:val="000000"/>
        </w:rPr>
        <w:t>単位の実務研修を円滑に進めるために使用するものです。また、専攻医の資格を更新するために必要な実務研修を継続して行っていることを証明するための記録にも用いることができます。</w:t>
      </w:r>
    </w:p>
    <w:p w14:paraId="0480FBDD" w14:textId="77777777" w:rsidR="0048262D" w:rsidRPr="00C512B6" w:rsidRDefault="0048262D" w:rsidP="0048262D">
      <w:pPr>
        <w:widowControl/>
        <w:jc w:val="left"/>
        <w:rPr>
          <w:color w:val="000000"/>
        </w:rPr>
      </w:pPr>
    </w:p>
    <w:p w14:paraId="634AF598" w14:textId="77777777" w:rsidR="0048262D" w:rsidRPr="00C512B6" w:rsidRDefault="0048262D" w:rsidP="0048262D">
      <w:pPr>
        <w:widowControl/>
        <w:jc w:val="left"/>
        <w:rPr>
          <w:color w:val="000000"/>
        </w:rPr>
      </w:pPr>
      <w:r w:rsidRPr="00C512B6">
        <w:rPr>
          <w:rFonts w:hint="eastAsia"/>
          <w:color w:val="000000"/>
        </w:rPr>
        <w:t>研修記録の内容</w:t>
      </w:r>
    </w:p>
    <w:p w14:paraId="4DBCBDC8" w14:textId="77777777" w:rsidR="0048262D" w:rsidRPr="00C512B6" w:rsidRDefault="0048262D" w:rsidP="0048262D">
      <w:pPr>
        <w:pStyle w:val="a3"/>
        <w:widowControl/>
        <w:numPr>
          <w:ilvl w:val="0"/>
          <w:numId w:val="8"/>
        </w:numPr>
        <w:ind w:leftChars="0"/>
        <w:jc w:val="left"/>
        <w:rPr>
          <w:color w:val="000000"/>
        </w:rPr>
      </w:pPr>
      <w:r w:rsidRPr="00C512B6">
        <w:rPr>
          <w:rFonts w:hint="eastAsia"/>
          <w:color w:val="000000"/>
        </w:rPr>
        <w:t xml:space="preserve">表紙　</w:t>
      </w:r>
      <w:r w:rsidR="00DB648B" w:rsidRPr="00C512B6">
        <w:rPr>
          <w:rFonts w:hint="eastAsia"/>
          <w:color w:val="000000"/>
        </w:rPr>
        <w:t xml:space="preserve">　</w:t>
      </w:r>
      <w:r w:rsidRPr="00C512B6">
        <w:rPr>
          <w:rFonts w:hint="eastAsia"/>
          <w:color w:val="000000"/>
        </w:rPr>
        <w:t>（研修記録様式</w:t>
      </w:r>
      <w:r w:rsidRPr="00C512B6">
        <w:rPr>
          <w:rFonts w:hint="eastAsia"/>
          <w:color w:val="000000"/>
        </w:rPr>
        <w:t>R1</w:t>
      </w:r>
      <w:r w:rsidRPr="00C512B6">
        <w:rPr>
          <w:rFonts w:hint="eastAsia"/>
          <w:color w:val="000000"/>
        </w:rPr>
        <w:t>）</w:t>
      </w:r>
    </w:p>
    <w:p w14:paraId="5CC97B45" w14:textId="77777777" w:rsidR="0048262D" w:rsidRPr="00C512B6" w:rsidRDefault="0048262D" w:rsidP="0048262D">
      <w:pPr>
        <w:pStyle w:val="a3"/>
        <w:widowControl/>
        <w:numPr>
          <w:ilvl w:val="0"/>
          <w:numId w:val="8"/>
        </w:numPr>
        <w:ind w:leftChars="0"/>
        <w:jc w:val="left"/>
        <w:rPr>
          <w:rFonts w:ascii="Hiragino Sans W4" w:eastAsia="Hiragino Sans W4" w:hAnsi="Hiragino Sans W4"/>
          <w:color w:val="000000"/>
        </w:rPr>
      </w:pPr>
      <w:r w:rsidRPr="00C512B6">
        <w:rPr>
          <w:rFonts w:ascii="Hiragino Sans W4" w:eastAsia="Hiragino Sans W4" w:hAnsi="Hiragino Sans W4" w:hint="eastAsia"/>
          <w:color w:val="000000"/>
        </w:rPr>
        <w:t>指導医との</w:t>
      </w:r>
      <w:r w:rsidR="00DB648B" w:rsidRPr="00C512B6">
        <w:rPr>
          <w:rFonts w:ascii="Hiragino Sans W4" w:eastAsia="Hiragino Sans W4" w:hAnsi="Hiragino Sans W4" w:hint="eastAsia"/>
          <w:color w:val="000000"/>
        </w:rPr>
        <w:t>初回面談記録</w:t>
      </w:r>
      <w:r w:rsidRPr="00C512B6">
        <w:rPr>
          <w:rFonts w:ascii="Hiragino Sans W4" w:eastAsia="Hiragino Sans W4" w:hAnsi="Hiragino Sans W4" w:hint="eastAsia"/>
          <w:color w:val="000000"/>
        </w:rPr>
        <w:t>（研修記録様式R2）</w:t>
      </w:r>
      <w:r w:rsidR="00DB648B" w:rsidRPr="00C512B6">
        <w:rPr>
          <w:rFonts w:ascii="Hiragino Sans W4" w:eastAsia="Hiragino Sans W4" w:hAnsi="Hiragino Sans W4" w:hint="eastAsia"/>
          <w:color w:val="000000"/>
        </w:rPr>
        <w:t>→事務局に送付（初回のみ）</w:t>
      </w:r>
    </w:p>
    <w:p w14:paraId="388AE933" w14:textId="77777777" w:rsidR="0048262D" w:rsidRPr="00C512B6" w:rsidRDefault="00DB648B" w:rsidP="0048262D">
      <w:pPr>
        <w:pStyle w:val="a3"/>
        <w:widowControl/>
        <w:numPr>
          <w:ilvl w:val="0"/>
          <w:numId w:val="8"/>
        </w:numPr>
        <w:ind w:leftChars="0"/>
        <w:jc w:val="left"/>
        <w:rPr>
          <w:color w:val="000000"/>
        </w:rPr>
      </w:pPr>
      <w:r w:rsidRPr="00C512B6">
        <w:rPr>
          <w:rFonts w:hint="eastAsia"/>
          <w:color w:val="000000"/>
        </w:rPr>
        <w:t>産業医実務経験の記録</w:t>
      </w:r>
      <w:r w:rsidR="0048262D" w:rsidRPr="00C512B6">
        <w:rPr>
          <w:rFonts w:hint="eastAsia"/>
          <w:color w:val="000000"/>
        </w:rPr>
        <w:t xml:space="preserve">　（研修記録様式</w:t>
      </w:r>
      <w:r w:rsidR="0048262D" w:rsidRPr="00C512B6">
        <w:rPr>
          <w:rFonts w:hint="eastAsia"/>
          <w:color w:val="000000"/>
        </w:rPr>
        <w:t>R3</w:t>
      </w:r>
      <w:r w:rsidR="0048262D" w:rsidRPr="00C512B6">
        <w:rPr>
          <w:rFonts w:hint="eastAsia"/>
          <w:color w:val="000000"/>
        </w:rPr>
        <w:t>）</w:t>
      </w:r>
    </w:p>
    <w:p w14:paraId="442108EB" w14:textId="77777777" w:rsidR="0048262D" w:rsidRPr="00C512B6" w:rsidRDefault="0048262D" w:rsidP="0048262D">
      <w:pPr>
        <w:pStyle w:val="a3"/>
        <w:widowControl/>
        <w:numPr>
          <w:ilvl w:val="0"/>
          <w:numId w:val="8"/>
        </w:numPr>
        <w:ind w:leftChars="0"/>
        <w:jc w:val="left"/>
        <w:rPr>
          <w:color w:val="000000"/>
        </w:rPr>
      </w:pPr>
      <w:r w:rsidRPr="00C512B6">
        <w:rPr>
          <w:rFonts w:hint="eastAsia"/>
          <w:color w:val="000000"/>
        </w:rPr>
        <w:t>研修施設・研修協力施設の</w:t>
      </w:r>
      <w:r w:rsidR="00DB648B" w:rsidRPr="00C512B6">
        <w:rPr>
          <w:rFonts w:hint="eastAsia"/>
          <w:color w:val="000000"/>
        </w:rPr>
        <w:t>記録</w:t>
      </w:r>
      <w:r w:rsidRPr="00C512B6">
        <w:rPr>
          <w:rFonts w:hint="eastAsia"/>
          <w:color w:val="000000"/>
        </w:rPr>
        <w:t>（研修記録様式</w:t>
      </w:r>
      <w:r w:rsidRPr="00C512B6">
        <w:rPr>
          <w:rFonts w:hint="eastAsia"/>
          <w:color w:val="000000"/>
        </w:rPr>
        <w:t>R4</w:t>
      </w:r>
      <w:r w:rsidRPr="00C512B6">
        <w:rPr>
          <w:rFonts w:hint="eastAsia"/>
          <w:color w:val="000000"/>
        </w:rPr>
        <w:t>）</w:t>
      </w:r>
    </w:p>
    <w:p w14:paraId="425FEC79" w14:textId="77777777" w:rsidR="0048262D" w:rsidRPr="00C512B6" w:rsidRDefault="0048262D" w:rsidP="0048262D">
      <w:pPr>
        <w:pStyle w:val="a3"/>
        <w:widowControl/>
        <w:numPr>
          <w:ilvl w:val="0"/>
          <w:numId w:val="8"/>
        </w:numPr>
        <w:ind w:leftChars="0"/>
        <w:jc w:val="left"/>
        <w:rPr>
          <w:color w:val="000000"/>
        </w:rPr>
      </w:pPr>
      <w:r w:rsidRPr="00C512B6">
        <w:rPr>
          <w:rFonts w:hint="eastAsia"/>
          <w:color w:val="000000"/>
        </w:rPr>
        <w:t>研修計画・内容の</w:t>
      </w:r>
      <w:r w:rsidR="00DB648B" w:rsidRPr="00C512B6">
        <w:rPr>
          <w:rFonts w:hint="eastAsia"/>
          <w:color w:val="000000"/>
        </w:rPr>
        <w:t>記録</w:t>
      </w:r>
      <w:r w:rsidRPr="00C512B6">
        <w:rPr>
          <w:rFonts w:hint="eastAsia"/>
          <w:color w:val="000000"/>
        </w:rPr>
        <w:t>（研修記録様式</w:t>
      </w:r>
      <w:r w:rsidRPr="00C512B6">
        <w:rPr>
          <w:rFonts w:hint="eastAsia"/>
          <w:color w:val="000000"/>
        </w:rPr>
        <w:t>R5</w:t>
      </w:r>
      <w:r w:rsidRPr="00C512B6">
        <w:rPr>
          <w:rFonts w:hint="eastAsia"/>
          <w:color w:val="000000"/>
        </w:rPr>
        <w:t>）</w:t>
      </w:r>
    </w:p>
    <w:p w14:paraId="74FFB446" w14:textId="77777777" w:rsidR="0048262D" w:rsidRPr="00C512B6" w:rsidRDefault="0048262D" w:rsidP="0048262D">
      <w:pPr>
        <w:pStyle w:val="a3"/>
        <w:widowControl/>
        <w:numPr>
          <w:ilvl w:val="0"/>
          <w:numId w:val="8"/>
        </w:numPr>
        <w:ind w:leftChars="0"/>
        <w:jc w:val="left"/>
        <w:rPr>
          <w:rFonts w:ascii="Hiragino Sans W4" w:eastAsia="Hiragino Sans W4" w:hAnsi="Hiragino Sans W4"/>
          <w:color w:val="000000"/>
        </w:rPr>
      </w:pPr>
      <w:r w:rsidRPr="00C512B6">
        <w:rPr>
          <w:rFonts w:ascii="Hiragino Sans W4" w:eastAsia="Hiragino Sans W4" w:hAnsi="Hiragino Sans W4" w:hint="eastAsia"/>
          <w:color w:val="000000"/>
        </w:rPr>
        <w:t>産業医実務能力に関する</w:t>
      </w:r>
      <w:r w:rsidR="00DB648B" w:rsidRPr="00C512B6">
        <w:rPr>
          <w:rFonts w:ascii="Hiragino Sans W4" w:eastAsia="Hiragino Sans W4" w:hAnsi="Hiragino Sans W4" w:hint="eastAsia"/>
          <w:color w:val="000000"/>
        </w:rPr>
        <w:t>記録</w:t>
      </w:r>
      <w:r w:rsidRPr="00C512B6">
        <w:rPr>
          <w:rFonts w:ascii="Hiragino Sans W4" w:eastAsia="Hiragino Sans W4" w:hAnsi="Hiragino Sans W4" w:hint="eastAsia"/>
          <w:color w:val="000000"/>
        </w:rPr>
        <w:t>（研修記録様式R6）</w:t>
      </w:r>
      <w:r w:rsidR="00DB648B" w:rsidRPr="00C512B6">
        <w:rPr>
          <w:rFonts w:ascii="Hiragino Sans W4" w:eastAsia="Hiragino Sans W4" w:hAnsi="Hiragino Sans W4" w:hint="eastAsia"/>
          <w:color w:val="000000"/>
        </w:rPr>
        <w:t>→1年ごとに事務局に送付</w:t>
      </w:r>
    </w:p>
    <w:p w14:paraId="10B3C4DD" w14:textId="77777777" w:rsidR="0048262D" w:rsidRPr="00C512B6" w:rsidRDefault="0048262D" w:rsidP="0048262D">
      <w:pPr>
        <w:pStyle w:val="a3"/>
        <w:widowControl/>
        <w:numPr>
          <w:ilvl w:val="0"/>
          <w:numId w:val="8"/>
        </w:numPr>
        <w:ind w:leftChars="0"/>
        <w:jc w:val="left"/>
        <w:rPr>
          <w:color w:val="000000"/>
        </w:rPr>
      </w:pPr>
      <w:r w:rsidRPr="00C512B6">
        <w:rPr>
          <w:rFonts w:hint="eastAsia"/>
          <w:color w:val="000000"/>
        </w:rPr>
        <w:t>産業医実務能力に関する自己評価（総合評価）　　（研修記録様式</w:t>
      </w:r>
      <w:r w:rsidRPr="00C512B6">
        <w:rPr>
          <w:rFonts w:hint="eastAsia"/>
          <w:color w:val="000000"/>
        </w:rPr>
        <w:t>R7</w:t>
      </w:r>
      <w:r w:rsidRPr="00C512B6">
        <w:rPr>
          <w:rFonts w:hint="eastAsia"/>
          <w:color w:val="000000"/>
        </w:rPr>
        <w:t>）</w:t>
      </w:r>
    </w:p>
    <w:p w14:paraId="5B940742" w14:textId="77777777" w:rsidR="0048262D" w:rsidRPr="00C512B6" w:rsidRDefault="0048262D" w:rsidP="0048262D">
      <w:pPr>
        <w:pStyle w:val="a3"/>
        <w:widowControl/>
        <w:numPr>
          <w:ilvl w:val="0"/>
          <w:numId w:val="8"/>
        </w:numPr>
        <w:ind w:leftChars="0"/>
        <w:jc w:val="left"/>
        <w:rPr>
          <w:rFonts w:ascii="Hiragino Sans W4" w:eastAsia="Hiragino Sans W4" w:hAnsi="Hiragino Sans W4"/>
          <w:color w:val="000000"/>
        </w:rPr>
      </w:pPr>
      <w:r w:rsidRPr="00C512B6">
        <w:rPr>
          <w:rFonts w:ascii="Hiragino Sans W4" w:eastAsia="Hiragino Sans W4" w:hAnsi="Hiragino Sans W4" w:hint="eastAsia"/>
          <w:color w:val="000000"/>
        </w:rPr>
        <w:t>産業医実務研修記録</w:t>
      </w:r>
      <w:r w:rsidR="00DB648B" w:rsidRPr="00C512B6">
        <w:rPr>
          <w:rFonts w:ascii="Hiragino Sans W4" w:eastAsia="Hiragino Sans W4" w:hAnsi="Hiragino Sans W4" w:hint="eastAsia"/>
          <w:color w:val="000000"/>
        </w:rPr>
        <w:t>（レポート）</w:t>
      </w:r>
      <w:r w:rsidRPr="00C512B6">
        <w:rPr>
          <w:rFonts w:ascii="Hiragino Sans W4" w:eastAsia="Hiragino Sans W4" w:hAnsi="Hiragino Sans W4" w:hint="eastAsia"/>
          <w:color w:val="000000"/>
        </w:rPr>
        <w:t>（研修記録様式R8）</w:t>
      </w:r>
      <w:r w:rsidR="00DB648B" w:rsidRPr="00C512B6">
        <w:rPr>
          <w:rFonts w:ascii="Hiragino Sans W4" w:eastAsia="Hiragino Sans W4" w:hAnsi="Hiragino Sans W4" w:hint="eastAsia"/>
          <w:color w:val="000000"/>
        </w:rPr>
        <w:t>→　随時事務局に送付</w:t>
      </w:r>
    </w:p>
    <w:p w14:paraId="58E758ED" w14:textId="77777777" w:rsidR="00E57EFF" w:rsidRPr="00C512B6" w:rsidRDefault="002B0F86" w:rsidP="0048262D">
      <w:pPr>
        <w:pStyle w:val="a3"/>
        <w:widowControl/>
        <w:numPr>
          <w:ilvl w:val="0"/>
          <w:numId w:val="8"/>
        </w:numPr>
        <w:ind w:leftChars="0"/>
        <w:jc w:val="left"/>
        <w:rPr>
          <w:color w:val="000000"/>
        </w:rPr>
      </w:pPr>
      <w:r w:rsidRPr="00C512B6">
        <w:rPr>
          <w:rFonts w:hint="eastAsia"/>
          <w:color w:val="000000"/>
        </w:rPr>
        <w:t>産業医実務研修指導契約証及び連絡資料代領収証（研修記録様式</w:t>
      </w:r>
      <w:r w:rsidRPr="00C512B6">
        <w:rPr>
          <w:rFonts w:hint="eastAsia"/>
          <w:color w:val="000000"/>
        </w:rPr>
        <w:t>R9</w:t>
      </w:r>
      <w:r w:rsidRPr="00C512B6">
        <w:rPr>
          <w:rFonts w:hint="eastAsia"/>
          <w:color w:val="000000"/>
        </w:rPr>
        <w:t>）</w:t>
      </w:r>
    </w:p>
    <w:p w14:paraId="3E4B4FCB" w14:textId="77777777" w:rsidR="002B0F86" w:rsidRPr="00C512B6" w:rsidRDefault="002B0F86" w:rsidP="0048262D">
      <w:pPr>
        <w:pStyle w:val="a3"/>
        <w:widowControl/>
        <w:numPr>
          <w:ilvl w:val="0"/>
          <w:numId w:val="8"/>
        </w:numPr>
        <w:ind w:leftChars="0"/>
        <w:jc w:val="left"/>
        <w:rPr>
          <w:rFonts w:ascii="Hiragino Sans W4" w:eastAsia="Hiragino Sans W4" w:hAnsi="Hiragino Sans W4"/>
          <w:color w:val="000000"/>
        </w:rPr>
      </w:pPr>
      <w:r w:rsidRPr="00C512B6">
        <w:rPr>
          <w:rFonts w:ascii="Hiragino Sans W4" w:eastAsia="Hiragino Sans W4" w:hAnsi="Hiragino Sans W4" w:hint="eastAsia"/>
          <w:color w:val="000000"/>
        </w:rPr>
        <w:t>産業医実務研修</w:t>
      </w:r>
      <w:r w:rsidR="00DB648B" w:rsidRPr="00C512B6">
        <w:rPr>
          <w:rFonts w:ascii="Hiragino Sans W4" w:eastAsia="Hiragino Sans W4" w:hAnsi="Hiragino Sans W4" w:hint="eastAsia"/>
          <w:color w:val="000000"/>
        </w:rPr>
        <w:t>指導契約報告書</w:t>
      </w:r>
      <w:r w:rsidRPr="00C512B6">
        <w:rPr>
          <w:rFonts w:ascii="Hiragino Sans W4" w:eastAsia="Hiragino Sans W4" w:hAnsi="Hiragino Sans W4" w:hint="eastAsia"/>
          <w:color w:val="000000"/>
        </w:rPr>
        <w:t>（研修記録様式R10）</w:t>
      </w:r>
      <w:r w:rsidR="00DB648B" w:rsidRPr="00C512B6">
        <w:rPr>
          <w:rFonts w:ascii="Hiragino Sans W4" w:eastAsia="Hiragino Sans W4" w:hAnsi="Hiragino Sans W4" w:hint="eastAsia"/>
          <w:color w:val="000000"/>
        </w:rPr>
        <w:t>→1年ごとに事務局に送付</w:t>
      </w:r>
    </w:p>
    <w:p w14:paraId="6A40F476" w14:textId="77777777" w:rsidR="00D8227C" w:rsidRPr="00C512B6" w:rsidRDefault="00DB648B">
      <w:pPr>
        <w:widowControl/>
        <w:jc w:val="left"/>
        <w:rPr>
          <w:color w:val="000000"/>
        </w:rPr>
      </w:pPr>
      <w:r w:rsidRPr="00C512B6">
        <w:rPr>
          <w:rFonts w:hint="eastAsia"/>
          <w:color w:val="000000"/>
        </w:rPr>
        <w:t>※上記２，６，８，１０以外の記録は各自保存のこと。専門医試験受験申請時に必要。</w:t>
      </w:r>
    </w:p>
    <w:p w14:paraId="58EF4B47" w14:textId="77777777" w:rsidR="004E6D95" w:rsidRPr="00C512B6" w:rsidRDefault="004E6D95" w:rsidP="004E6D95">
      <w:pPr>
        <w:pStyle w:val="a3"/>
        <w:widowControl/>
        <w:numPr>
          <w:ilvl w:val="0"/>
          <w:numId w:val="4"/>
        </w:numPr>
        <w:ind w:leftChars="0"/>
        <w:jc w:val="left"/>
        <w:rPr>
          <w:color w:val="000000"/>
        </w:rPr>
      </w:pPr>
      <w:r w:rsidRPr="00C512B6">
        <w:rPr>
          <w:rFonts w:ascii="Hiragino Kaku Gothic Std W8" w:eastAsia="Hiragino Kaku Gothic Std W8" w:hAnsi="Hiragino Kaku Gothic Std W8" w:hint="eastAsia"/>
          <w:color w:val="000000"/>
        </w:rPr>
        <w:t>上記研修記録</w:t>
      </w:r>
      <w:r w:rsidRPr="00C512B6">
        <w:rPr>
          <w:rFonts w:ascii="ＭＳ 明朝" w:eastAsia="ＭＳ 明朝" w:hAnsi="ＭＳ 明朝" w:hint="eastAsia"/>
          <w:color w:val="000000"/>
        </w:rPr>
        <w:t>のフォーマットは、専</w:t>
      </w:r>
      <w:r w:rsidRPr="00C512B6">
        <w:rPr>
          <w:rFonts w:hint="eastAsia"/>
          <w:color w:val="000000"/>
        </w:rPr>
        <w:t>門医制度のホームページからダウンロードし、電子ファイルとして記録保存してください。このうち、</w:t>
      </w:r>
      <w:r w:rsidRPr="00C512B6">
        <w:rPr>
          <w:rFonts w:hint="eastAsia"/>
          <w:b/>
          <w:color w:val="000000"/>
          <w:u w:val="single"/>
        </w:rPr>
        <w:t>指導医との初回面談記録（様式</w:t>
      </w:r>
      <w:r w:rsidRPr="00C512B6">
        <w:rPr>
          <w:rFonts w:hint="eastAsia"/>
          <w:b/>
          <w:color w:val="000000"/>
          <w:u w:val="single"/>
        </w:rPr>
        <w:t>R2</w:t>
      </w:r>
      <w:r w:rsidRPr="00C512B6">
        <w:rPr>
          <w:rFonts w:hint="eastAsia"/>
          <w:b/>
          <w:color w:val="000000"/>
          <w:u w:val="single"/>
        </w:rPr>
        <w:t>）</w:t>
      </w:r>
      <w:r w:rsidR="00DB648B" w:rsidRPr="00C512B6">
        <w:rPr>
          <w:rFonts w:hint="eastAsia"/>
          <w:b/>
          <w:color w:val="000000"/>
          <w:u w:val="single"/>
        </w:rPr>
        <w:t>、</w:t>
      </w:r>
      <w:r w:rsidRPr="00C512B6">
        <w:rPr>
          <w:rFonts w:hint="eastAsia"/>
          <w:b/>
          <w:color w:val="000000"/>
          <w:u w:val="single"/>
        </w:rPr>
        <w:t>産業医実務能力に関する記録（様式</w:t>
      </w:r>
      <w:r w:rsidRPr="00C512B6">
        <w:rPr>
          <w:rFonts w:hint="eastAsia"/>
          <w:b/>
          <w:color w:val="000000"/>
          <w:u w:val="single"/>
        </w:rPr>
        <w:t>R6</w:t>
      </w:r>
      <w:r w:rsidRPr="00C512B6">
        <w:rPr>
          <w:rFonts w:hint="eastAsia"/>
          <w:b/>
          <w:color w:val="000000"/>
          <w:u w:val="single"/>
        </w:rPr>
        <w:t>）</w:t>
      </w:r>
      <w:r w:rsidR="00DB648B" w:rsidRPr="00C512B6">
        <w:rPr>
          <w:rFonts w:hint="eastAsia"/>
          <w:b/>
          <w:color w:val="000000"/>
          <w:u w:val="single"/>
        </w:rPr>
        <w:t>産業医実務研修指導契約報告書（様式</w:t>
      </w:r>
      <w:r w:rsidR="00DB648B" w:rsidRPr="00C512B6">
        <w:rPr>
          <w:rFonts w:hint="eastAsia"/>
          <w:b/>
          <w:color w:val="000000"/>
          <w:u w:val="single"/>
        </w:rPr>
        <w:t>R10</w:t>
      </w:r>
      <w:r w:rsidR="00DB648B" w:rsidRPr="00C512B6">
        <w:rPr>
          <w:rFonts w:hint="eastAsia"/>
          <w:b/>
          <w:color w:val="000000"/>
          <w:u w:val="single"/>
        </w:rPr>
        <w:t>）は、</w:t>
      </w:r>
      <w:r w:rsidR="00DB648B" w:rsidRPr="00C512B6">
        <w:rPr>
          <w:rFonts w:hint="eastAsia"/>
          <w:b/>
          <w:color w:val="000000"/>
          <w:u w:val="single"/>
        </w:rPr>
        <w:t>PDF</w:t>
      </w:r>
      <w:r w:rsidR="00DB648B" w:rsidRPr="00C512B6">
        <w:rPr>
          <w:rFonts w:hint="eastAsia"/>
          <w:b/>
          <w:color w:val="000000"/>
          <w:u w:val="single"/>
        </w:rPr>
        <w:t>ファイルとしてホームページにアップロード（または事務局へメール添付にて送付）して下さい。特に</w:t>
      </w:r>
      <w:r w:rsidR="00DB648B" w:rsidRPr="00C512B6">
        <w:rPr>
          <w:rFonts w:hint="eastAsia"/>
          <w:b/>
          <w:color w:val="000000"/>
          <w:u w:val="single"/>
        </w:rPr>
        <w:t>R2</w:t>
      </w:r>
      <w:r w:rsidR="00DB648B" w:rsidRPr="00C512B6">
        <w:rPr>
          <w:rFonts w:hint="eastAsia"/>
          <w:b/>
          <w:color w:val="000000"/>
          <w:u w:val="single"/>
        </w:rPr>
        <w:t>と</w:t>
      </w:r>
      <w:r w:rsidR="00DB648B" w:rsidRPr="00C512B6">
        <w:rPr>
          <w:rFonts w:hint="eastAsia"/>
          <w:b/>
          <w:color w:val="000000"/>
          <w:u w:val="single"/>
        </w:rPr>
        <w:t>R6</w:t>
      </w:r>
      <w:r w:rsidRPr="00C512B6">
        <w:rPr>
          <w:rFonts w:hint="eastAsia"/>
          <w:b/>
          <w:color w:val="000000"/>
          <w:u w:val="single"/>
        </w:rPr>
        <w:t>は、指導医のコメントと署名を添えて</w:t>
      </w:r>
      <w:r w:rsidR="00DB648B" w:rsidRPr="00C512B6">
        <w:rPr>
          <w:rFonts w:hint="eastAsia"/>
          <w:b/>
          <w:color w:val="000000"/>
          <w:u w:val="single"/>
        </w:rPr>
        <w:t>下さい。さらに、</w:t>
      </w:r>
      <w:r w:rsidRPr="00C512B6">
        <w:rPr>
          <w:rFonts w:hint="eastAsia"/>
          <w:b/>
          <w:color w:val="000000"/>
          <w:u w:val="single"/>
        </w:rPr>
        <w:t>産業医実務研修記録（レポート）（様式</w:t>
      </w:r>
      <w:r w:rsidRPr="00C512B6">
        <w:rPr>
          <w:rFonts w:hint="eastAsia"/>
          <w:b/>
          <w:color w:val="000000"/>
          <w:u w:val="single"/>
        </w:rPr>
        <w:t>R8</w:t>
      </w:r>
      <w:r w:rsidRPr="00C512B6">
        <w:rPr>
          <w:rFonts w:hint="eastAsia"/>
          <w:b/>
          <w:color w:val="000000"/>
          <w:u w:val="single"/>
        </w:rPr>
        <w:t>）は</w:t>
      </w:r>
      <w:r w:rsidR="00DB648B" w:rsidRPr="00C512B6">
        <w:rPr>
          <w:rFonts w:hint="eastAsia"/>
          <w:b/>
          <w:color w:val="000000"/>
          <w:u w:val="single"/>
        </w:rPr>
        <w:t>、</w:t>
      </w:r>
      <w:r w:rsidRPr="00C512B6">
        <w:rPr>
          <w:rFonts w:hint="eastAsia"/>
          <w:b/>
          <w:color w:val="000000"/>
          <w:u w:val="single"/>
        </w:rPr>
        <w:t>研修を行った項目から随時指導医のコメントと署名を添えて</w:t>
      </w:r>
      <w:r w:rsidRPr="00C512B6">
        <w:rPr>
          <w:rFonts w:hint="eastAsia"/>
          <w:b/>
          <w:color w:val="000000"/>
          <w:u w:val="single"/>
        </w:rPr>
        <w:t>PDF</w:t>
      </w:r>
      <w:r w:rsidRPr="00C512B6">
        <w:rPr>
          <w:rFonts w:hint="eastAsia"/>
          <w:b/>
          <w:color w:val="000000"/>
          <w:u w:val="single"/>
        </w:rPr>
        <w:t>ファイルとしてホームページにアップロード（または事務局へメール添付にて送付）して下さい。</w:t>
      </w:r>
      <w:r w:rsidRPr="00C512B6">
        <w:rPr>
          <w:rFonts w:hint="eastAsia"/>
          <w:color w:val="000000"/>
        </w:rPr>
        <w:t>専攻医の登録内容変更（住所連絡先変更、指導医との契約内容の変更など）にあった場</w:t>
      </w:r>
      <w:r w:rsidRPr="00C512B6">
        <w:rPr>
          <w:rFonts w:hint="eastAsia"/>
          <w:color w:val="000000"/>
        </w:rPr>
        <w:lastRenderedPageBreak/>
        <w:t>合にも随時、ホームページにアップロード（または事務局へメール添付にて送付）して下さい。事務局に送付された内容は個人電子ファイル記録のコピーとして事務局にて保存されます。　専門医資格認定試験の申請等に際しては、上記の１〜１０の書類が必要です。特に提出された自己の</w:t>
      </w:r>
      <w:r w:rsidRPr="00C512B6">
        <w:rPr>
          <w:rFonts w:ascii="Hiragino Kaku Gothic Std W8" w:eastAsia="Hiragino Kaku Gothic Std W8" w:hAnsi="Hiragino Kaku Gothic Std W8" w:hint="eastAsia"/>
          <w:color w:val="000000"/>
        </w:rPr>
        <w:t>研修記録R6とR8は</w:t>
      </w:r>
      <w:r w:rsidRPr="00C512B6">
        <w:rPr>
          <w:rFonts w:hint="eastAsia"/>
          <w:color w:val="000000"/>
        </w:rPr>
        <w:t>、事務局にて保存されている個人電子ファイル記録の内容と一致している必要があります。</w:t>
      </w:r>
    </w:p>
    <w:p w14:paraId="6F27B8A9" w14:textId="77777777" w:rsidR="004E6D95" w:rsidRPr="00C512B6" w:rsidRDefault="004E6D95">
      <w:pPr>
        <w:widowControl/>
        <w:jc w:val="left"/>
        <w:rPr>
          <w:color w:val="000000"/>
        </w:rPr>
      </w:pPr>
    </w:p>
    <w:p w14:paraId="61E40B60" w14:textId="77777777" w:rsidR="00D8227C" w:rsidRPr="00C512B6" w:rsidRDefault="00D8227C" w:rsidP="003A1A9B">
      <w:pPr>
        <w:pStyle w:val="a3"/>
        <w:widowControl/>
        <w:numPr>
          <w:ilvl w:val="0"/>
          <w:numId w:val="4"/>
        </w:numPr>
        <w:ind w:leftChars="0"/>
        <w:jc w:val="left"/>
        <w:rPr>
          <w:color w:val="000000"/>
        </w:rPr>
      </w:pPr>
      <w:r w:rsidRPr="00C512B6">
        <w:rPr>
          <w:rFonts w:hint="eastAsia"/>
          <w:color w:val="000000"/>
        </w:rPr>
        <w:t>9</w:t>
      </w:r>
      <w:r w:rsidRPr="00C512B6">
        <w:rPr>
          <w:rFonts w:hint="eastAsia"/>
          <w:color w:val="000000"/>
        </w:rPr>
        <w:t>単位以上の実務研修は研修開始日から</w:t>
      </w:r>
      <w:r w:rsidRPr="00C512B6">
        <w:rPr>
          <w:rFonts w:hint="eastAsia"/>
          <w:color w:val="000000"/>
        </w:rPr>
        <w:t>5</w:t>
      </w:r>
      <w:r w:rsidRPr="00C512B6">
        <w:rPr>
          <w:rFonts w:hint="eastAsia"/>
          <w:color w:val="000000"/>
        </w:rPr>
        <w:t>年以内に修了するようにして下さい。</w:t>
      </w:r>
    </w:p>
    <w:p w14:paraId="049555F1" w14:textId="77777777" w:rsidR="00D8227C" w:rsidRPr="00C512B6" w:rsidRDefault="00D8227C" w:rsidP="00E90DE3">
      <w:pPr>
        <w:pStyle w:val="a3"/>
        <w:widowControl/>
        <w:numPr>
          <w:ilvl w:val="0"/>
          <w:numId w:val="4"/>
        </w:numPr>
        <w:ind w:leftChars="0"/>
        <w:jc w:val="left"/>
        <w:rPr>
          <w:color w:val="000000"/>
        </w:rPr>
      </w:pPr>
      <w:r w:rsidRPr="00C512B6">
        <w:rPr>
          <w:rFonts w:hint="eastAsia"/>
          <w:color w:val="000000"/>
        </w:rPr>
        <w:t>研修開始日とは指導医との実務研修指導契約が締結した契約日とします。</w:t>
      </w:r>
    </w:p>
    <w:p w14:paraId="700EBFE3" w14:textId="77777777" w:rsidR="007C4F9C" w:rsidRPr="00C512B6" w:rsidRDefault="007C4F9C" w:rsidP="003A1A9B">
      <w:pPr>
        <w:pStyle w:val="a3"/>
        <w:widowControl/>
        <w:numPr>
          <w:ilvl w:val="0"/>
          <w:numId w:val="4"/>
        </w:numPr>
        <w:ind w:leftChars="0"/>
        <w:jc w:val="left"/>
        <w:rPr>
          <w:color w:val="000000"/>
        </w:rPr>
      </w:pPr>
      <w:r w:rsidRPr="00C512B6">
        <w:rPr>
          <w:rFonts w:hint="eastAsia"/>
          <w:color w:val="000000"/>
        </w:rPr>
        <w:t>この</w:t>
      </w:r>
      <w:r w:rsidR="00896ADB" w:rsidRPr="00C512B6">
        <w:rPr>
          <w:rFonts w:ascii="Hiragino Kaku Gothic Std W8" w:eastAsia="Hiragino Kaku Gothic Std W8" w:hAnsi="Hiragino Kaku Gothic Std W8" w:hint="eastAsia"/>
          <w:color w:val="000000"/>
        </w:rPr>
        <w:t>研修記録</w:t>
      </w:r>
      <w:r w:rsidRPr="00C512B6">
        <w:rPr>
          <w:rFonts w:hint="eastAsia"/>
          <w:color w:val="000000"/>
        </w:rPr>
        <w:t>は研修開始日から</w:t>
      </w:r>
      <w:r w:rsidR="00D8227C" w:rsidRPr="00C512B6">
        <w:rPr>
          <w:rFonts w:hint="eastAsia"/>
          <w:color w:val="000000"/>
        </w:rPr>
        <w:t>5</w:t>
      </w:r>
      <w:r w:rsidRPr="00C512B6">
        <w:rPr>
          <w:rFonts w:hint="eastAsia"/>
          <w:color w:val="000000"/>
        </w:rPr>
        <w:t>年間有効です。</w:t>
      </w:r>
    </w:p>
    <w:p w14:paraId="00E4504B" w14:textId="77777777" w:rsidR="00E90DE3" w:rsidRPr="00C512B6" w:rsidRDefault="00E90DE3" w:rsidP="00E90DE3">
      <w:pPr>
        <w:pStyle w:val="a3"/>
        <w:widowControl/>
        <w:numPr>
          <w:ilvl w:val="0"/>
          <w:numId w:val="4"/>
        </w:numPr>
        <w:ind w:leftChars="0"/>
        <w:jc w:val="left"/>
        <w:rPr>
          <w:color w:val="000000"/>
        </w:rPr>
      </w:pPr>
      <w:r w:rsidRPr="00C512B6">
        <w:rPr>
          <w:rFonts w:hint="eastAsia"/>
          <w:color w:val="000000"/>
        </w:rPr>
        <w:t>有効期間後も実務研修を継続する場合には、新たな専攻医登録が必要です。専攻医登録は</w:t>
      </w:r>
      <w:r w:rsidRPr="00C512B6">
        <w:rPr>
          <w:rFonts w:hint="eastAsia"/>
          <w:color w:val="000000"/>
        </w:rPr>
        <w:t>1</w:t>
      </w:r>
      <w:r w:rsidRPr="00C512B6">
        <w:rPr>
          <w:rFonts w:hint="eastAsia"/>
          <w:color w:val="000000"/>
        </w:rPr>
        <w:t>回に限り更新可能です。その場合、有効期限を過ぎた</w:t>
      </w:r>
      <w:r w:rsidR="00896ADB" w:rsidRPr="00C512B6">
        <w:rPr>
          <w:rFonts w:ascii="Hiragino Kaku Gothic Std W8" w:eastAsia="Hiragino Kaku Gothic Std W8" w:hAnsi="Hiragino Kaku Gothic Std W8" w:hint="eastAsia"/>
          <w:color w:val="000000"/>
        </w:rPr>
        <w:t>研修記録</w:t>
      </w:r>
      <w:r w:rsidRPr="00C512B6">
        <w:rPr>
          <w:rFonts w:hint="eastAsia"/>
          <w:color w:val="000000"/>
        </w:rPr>
        <w:t>も貴重な記録になります</w:t>
      </w:r>
      <w:r w:rsidR="00896ADB" w:rsidRPr="00C512B6">
        <w:rPr>
          <w:rFonts w:hint="eastAsia"/>
          <w:color w:val="000000"/>
        </w:rPr>
        <w:t>ので保存して下さい</w:t>
      </w:r>
      <w:r w:rsidRPr="00C512B6">
        <w:rPr>
          <w:rFonts w:hint="eastAsia"/>
          <w:color w:val="000000"/>
        </w:rPr>
        <w:t>。</w:t>
      </w:r>
    </w:p>
    <w:p w14:paraId="51E90537" w14:textId="77777777" w:rsidR="00D8227C" w:rsidRPr="00C512B6" w:rsidRDefault="00D8227C">
      <w:pPr>
        <w:widowControl/>
        <w:jc w:val="left"/>
        <w:rPr>
          <w:color w:val="000000"/>
        </w:rPr>
      </w:pPr>
    </w:p>
    <w:p w14:paraId="737A031E" w14:textId="77777777" w:rsidR="002D533E" w:rsidRPr="00C512B6" w:rsidRDefault="002D533E">
      <w:pPr>
        <w:widowControl/>
        <w:jc w:val="left"/>
        <w:rPr>
          <w:color w:val="000000"/>
        </w:rPr>
      </w:pPr>
    </w:p>
    <w:p w14:paraId="2AD69008" w14:textId="77777777" w:rsidR="00170AA9" w:rsidRPr="00C512B6" w:rsidRDefault="00170AA9">
      <w:pPr>
        <w:widowControl/>
        <w:jc w:val="left"/>
        <w:rPr>
          <w:color w:val="000000"/>
        </w:rPr>
      </w:pPr>
      <w:r w:rsidRPr="00C512B6">
        <w:rPr>
          <w:color w:val="000000"/>
        </w:rPr>
        <w:br w:type="page"/>
      </w:r>
    </w:p>
    <w:p w14:paraId="04605FBF" w14:textId="77777777" w:rsidR="00D8227C" w:rsidRPr="00C512B6" w:rsidRDefault="00170AA9" w:rsidP="00170AA9">
      <w:pPr>
        <w:widowControl/>
        <w:jc w:val="left"/>
        <w:rPr>
          <w:rFonts w:ascii="Hiragino Kaku Gothic Std W8" w:eastAsia="Hiragino Kaku Gothic Std W8" w:hAnsi="Hiragino Kaku Gothic Std W8"/>
          <w:color w:val="000000"/>
        </w:rPr>
      </w:pPr>
      <w:r w:rsidRPr="00C512B6">
        <w:rPr>
          <w:rFonts w:ascii="Hiragino Kaku Gothic Std W8" w:eastAsia="Hiragino Kaku Gothic Std W8" w:hAnsi="Hiragino Kaku Gothic Std W8" w:hint="eastAsia"/>
          <w:color w:val="000000"/>
        </w:rPr>
        <w:lastRenderedPageBreak/>
        <w:t>産業衛生専門医に認定されるまで</w:t>
      </w:r>
    </w:p>
    <w:p w14:paraId="0045D7E4" w14:textId="77777777" w:rsidR="00EA170C" w:rsidRPr="00C512B6" w:rsidRDefault="00EA170C" w:rsidP="00170AA9">
      <w:pPr>
        <w:widowControl/>
        <w:jc w:val="left"/>
        <w:rPr>
          <w:rFonts w:ascii="Hiragino Kaku Gothic Std W8" w:eastAsia="Hiragino Kaku Gothic Std W8" w:hAnsi="Hiragino Kaku Gothic Std W8"/>
          <w:color w:val="000000"/>
        </w:rPr>
      </w:pPr>
    </w:p>
    <w:p w14:paraId="1277ED78" w14:textId="77777777" w:rsidR="00170AA9" w:rsidRPr="00C512B6" w:rsidRDefault="00170AA9" w:rsidP="003A1A9B">
      <w:pPr>
        <w:pStyle w:val="a3"/>
        <w:widowControl/>
        <w:numPr>
          <w:ilvl w:val="0"/>
          <w:numId w:val="4"/>
        </w:numPr>
        <w:ind w:leftChars="0"/>
        <w:jc w:val="left"/>
        <w:rPr>
          <w:color w:val="000000"/>
        </w:rPr>
      </w:pPr>
      <w:r w:rsidRPr="00C512B6">
        <w:rPr>
          <w:rFonts w:hint="eastAsia"/>
          <w:color w:val="000000"/>
        </w:rPr>
        <w:t>産業衛生専門医（以下、専門医）に認定されるためには、産業</w:t>
      </w:r>
      <w:r w:rsidR="00E90DE3" w:rsidRPr="00C512B6">
        <w:rPr>
          <w:rFonts w:hint="eastAsia"/>
          <w:color w:val="000000"/>
        </w:rPr>
        <w:t>衛生</w:t>
      </w:r>
      <w:r w:rsidRPr="00C512B6">
        <w:rPr>
          <w:rFonts w:hint="eastAsia"/>
          <w:color w:val="000000"/>
        </w:rPr>
        <w:t>専攻医（以下専攻医）として指導医の下での規定の実務研修を受け、実務研修終了を含む以下の要件を満たした上で、専門医資格認定試験（以下、専門医試験）に合格することが必要である。</w:t>
      </w:r>
    </w:p>
    <w:p w14:paraId="1DDDCB72" w14:textId="77777777" w:rsidR="00170AA9" w:rsidRPr="00C512B6" w:rsidRDefault="00170AA9" w:rsidP="00170AA9">
      <w:pPr>
        <w:widowControl/>
        <w:jc w:val="left"/>
        <w:rPr>
          <w:color w:val="000000"/>
        </w:rPr>
      </w:pPr>
    </w:p>
    <w:p w14:paraId="60D294C2" w14:textId="77777777" w:rsidR="00170AA9" w:rsidRPr="00C512B6" w:rsidRDefault="00170AA9" w:rsidP="00170AA9">
      <w:pPr>
        <w:pStyle w:val="a3"/>
        <w:widowControl/>
        <w:numPr>
          <w:ilvl w:val="0"/>
          <w:numId w:val="4"/>
        </w:numPr>
        <w:ind w:leftChars="0"/>
        <w:jc w:val="left"/>
        <w:rPr>
          <w:color w:val="000000"/>
        </w:rPr>
      </w:pPr>
      <w:r w:rsidRPr="00C512B6">
        <w:rPr>
          <w:rFonts w:hint="eastAsia"/>
          <w:color w:val="000000"/>
        </w:rPr>
        <w:t>専門医試験の受験要件</w:t>
      </w:r>
    </w:p>
    <w:p w14:paraId="09A1B950" w14:textId="77777777" w:rsidR="00170AA9" w:rsidRPr="00C512B6" w:rsidRDefault="00170AA9" w:rsidP="00170AA9">
      <w:pPr>
        <w:pStyle w:val="a3"/>
        <w:numPr>
          <w:ilvl w:val="0"/>
          <w:numId w:val="5"/>
        </w:numPr>
        <w:ind w:leftChars="0"/>
        <w:rPr>
          <w:color w:val="000000"/>
        </w:rPr>
      </w:pPr>
      <w:r w:rsidRPr="00C512B6">
        <w:rPr>
          <w:rFonts w:hint="eastAsia"/>
          <w:color w:val="000000"/>
        </w:rPr>
        <w:t>医師免許を取得後、</w:t>
      </w:r>
      <w:r w:rsidRPr="00C512B6">
        <w:rPr>
          <w:rFonts w:hint="eastAsia"/>
          <w:color w:val="000000"/>
        </w:rPr>
        <w:t>5</w:t>
      </w:r>
      <w:r w:rsidRPr="00C512B6">
        <w:rPr>
          <w:rFonts w:hint="eastAsia"/>
          <w:color w:val="000000"/>
        </w:rPr>
        <w:t>年以上を経過していること</w:t>
      </w:r>
    </w:p>
    <w:p w14:paraId="1C4ED595" w14:textId="77777777" w:rsidR="00170AA9" w:rsidRPr="00C512B6" w:rsidRDefault="00170AA9" w:rsidP="00170AA9">
      <w:pPr>
        <w:pStyle w:val="a3"/>
        <w:numPr>
          <w:ilvl w:val="0"/>
          <w:numId w:val="5"/>
        </w:numPr>
        <w:ind w:leftChars="0"/>
        <w:rPr>
          <w:color w:val="000000"/>
        </w:rPr>
      </w:pPr>
      <w:r w:rsidRPr="00C512B6">
        <w:rPr>
          <w:rFonts w:hint="eastAsia"/>
          <w:color w:val="000000"/>
        </w:rPr>
        <w:t>専攻医登録日から</w:t>
      </w:r>
      <w:r w:rsidRPr="00C512B6">
        <w:rPr>
          <w:rFonts w:hint="eastAsia"/>
          <w:color w:val="000000"/>
        </w:rPr>
        <w:t>10</w:t>
      </w:r>
      <w:r w:rsidRPr="00C512B6">
        <w:rPr>
          <w:rFonts w:hint="eastAsia"/>
          <w:color w:val="000000"/>
        </w:rPr>
        <w:t>年以内であること（期間満了後</w:t>
      </w:r>
      <w:r w:rsidRPr="00C512B6">
        <w:rPr>
          <w:rFonts w:hint="eastAsia"/>
          <w:color w:val="000000"/>
        </w:rPr>
        <w:t>1</w:t>
      </w:r>
      <w:r w:rsidRPr="00C512B6">
        <w:rPr>
          <w:rFonts w:hint="eastAsia"/>
          <w:color w:val="000000"/>
        </w:rPr>
        <w:t>年以内であれば、この限りではない）</w:t>
      </w:r>
    </w:p>
    <w:p w14:paraId="17646C5B" w14:textId="77777777" w:rsidR="00170AA9" w:rsidRPr="00C512B6" w:rsidRDefault="00170AA9" w:rsidP="00170AA9">
      <w:pPr>
        <w:pStyle w:val="a3"/>
        <w:numPr>
          <w:ilvl w:val="0"/>
          <w:numId w:val="5"/>
        </w:numPr>
        <w:ind w:leftChars="0"/>
        <w:rPr>
          <w:color w:val="000000"/>
        </w:rPr>
      </w:pPr>
      <w:r w:rsidRPr="00C512B6">
        <w:rPr>
          <w:rFonts w:hint="eastAsia"/>
          <w:color w:val="000000"/>
        </w:rPr>
        <w:t>指導医の所属する研修施設等において、指導医の下で</w:t>
      </w:r>
      <w:r w:rsidRPr="00C512B6">
        <w:rPr>
          <w:rFonts w:hint="eastAsia"/>
          <w:color w:val="000000"/>
        </w:rPr>
        <w:t>9</w:t>
      </w:r>
      <w:r w:rsidRPr="00C512B6">
        <w:rPr>
          <w:rFonts w:hint="eastAsia"/>
          <w:color w:val="000000"/>
        </w:rPr>
        <w:t>単位以上の実務研修を修了していること</w:t>
      </w:r>
    </w:p>
    <w:p w14:paraId="029D8D85" w14:textId="77777777" w:rsidR="00170AA9" w:rsidRPr="00C512B6" w:rsidRDefault="00170AA9" w:rsidP="00170AA9">
      <w:pPr>
        <w:pStyle w:val="a3"/>
        <w:numPr>
          <w:ilvl w:val="0"/>
          <w:numId w:val="5"/>
        </w:numPr>
        <w:ind w:leftChars="0"/>
        <w:rPr>
          <w:color w:val="000000"/>
        </w:rPr>
      </w:pPr>
      <w:r w:rsidRPr="00C512B6">
        <w:rPr>
          <w:rFonts w:hint="eastAsia"/>
          <w:color w:val="000000"/>
        </w:rPr>
        <w:t>指導医が専門医試験を受けるに相応しい能力があることを確認していること</w:t>
      </w:r>
    </w:p>
    <w:p w14:paraId="714ACC1B" w14:textId="77777777" w:rsidR="00170AA9" w:rsidRPr="00C512B6" w:rsidRDefault="00170AA9" w:rsidP="00170AA9">
      <w:pPr>
        <w:pStyle w:val="a3"/>
        <w:numPr>
          <w:ilvl w:val="0"/>
          <w:numId w:val="5"/>
        </w:numPr>
        <w:ind w:leftChars="0"/>
        <w:rPr>
          <w:color w:val="000000"/>
        </w:rPr>
      </w:pPr>
      <w:r w:rsidRPr="00C512B6">
        <w:rPr>
          <w:rFonts w:hint="eastAsia"/>
          <w:color w:val="000000"/>
        </w:rPr>
        <w:t>産業保健に関する研究の実績があり、その成果が学会の学術集会、機関誌等において発表されていること</w:t>
      </w:r>
    </w:p>
    <w:p w14:paraId="5D8508C4" w14:textId="77777777" w:rsidR="00EA170C" w:rsidRPr="00C512B6" w:rsidRDefault="00EA170C" w:rsidP="00EA170C">
      <w:pPr>
        <w:pStyle w:val="a3"/>
        <w:ind w:leftChars="0" w:left="1360"/>
        <w:rPr>
          <w:color w:val="000000"/>
        </w:rPr>
      </w:pPr>
    </w:p>
    <w:p w14:paraId="53AE39C5" w14:textId="77777777" w:rsidR="00170AA9" w:rsidRPr="00C512B6" w:rsidRDefault="00170AA9" w:rsidP="00170AA9">
      <w:pPr>
        <w:pStyle w:val="a3"/>
        <w:numPr>
          <w:ilvl w:val="0"/>
          <w:numId w:val="6"/>
        </w:numPr>
        <w:ind w:leftChars="0"/>
        <w:rPr>
          <w:color w:val="000000"/>
        </w:rPr>
      </w:pPr>
      <w:r w:rsidRPr="00C512B6">
        <w:rPr>
          <w:rFonts w:hint="eastAsia"/>
          <w:color w:val="000000"/>
        </w:rPr>
        <w:t>専門医試験は毎年</w:t>
      </w:r>
      <w:r w:rsidRPr="00C512B6">
        <w:rPr>
          <w:rFonts w:hint="eastAsia"/>
          <w:color w:val="000000"/>
        </w:rPr>
        <w:t>1</w:t>
      </w:r>
      <w:r w:rsidRPr="00C512B6">
        <w:rPr>
          <w:rFonts w:hint="eastAsia"/>
          <w:color w:val="000000"/>
        </w:rPr>
        <w:t>回</w:t>
      </w:r>
      <w:r w:rsidRPr="00C512B6">
        <w:rPr>
          <w:rFonts w:hint="eastAsia"/>
          <w:color w:val="000000"/>
        </w:rPr>
        <w:t>8</w:t>
      </w:r>
      <w:r w:rsidRPr="00C512B6">
        <w:rPr>
          <w:rFonts w:hint="eastAsia"/>
          <w:color w:val="000000"/>
        </w:rPr>
        <w:t>月頃に実施するが、その詳細は学会誌または</w:t>
      </w:r>
      <w:r w:rsidR="00EA170C" w:rsidRPr="00C512B6">
        <w:rPr>
          <w:rFonts w:hint="eastAsia"/>
          <w:color w:val="000000"/>
        </w:rPr>
        <w:t>専門医制度ホームページ</w:t>
      </w:r>
      <w:r w:rsidRPr="00C512B6">
        <w:rPr>
          <w:rFonts w:hint="eastAsia"/>
          <w:color w:val="000000"/>
        </w:rPr>
        <w:t>を通じて公示される。</w:t>
      </w:r>
    </w:p>
    <w:p w14:paraId="5DEB09FD" w14:textId="77777777" w:rsidR="00EA170C" w:rsidRPr="00C512B6" w:rsidRDefault="00EA170C" w:rsidP="00EA170C">
      <w:pPr>
        <w:pStyle w:val="a3"/>
        <w:ind w:leftChars="0" w:left="420"/>
        <w:rPr>
          <w:color w:val="000000"/>
        </w:rPr>
      </w:pPr>
    </w:p>
    <w:p w14:paraId="1CEB1D6F" w14:textId="77777777" w:rsidR="00EA170C" w:rsidRPr="00C512B6" w:rsidRDefault="00EA170C" w:rsidP="00170AA9">
      <w:pPr>
        <w:pStyle w:val="a3"/>
        <w:numPr>
          <w:ilvl w:val="0"/>
          <w:numId w:val="6"/>
        </w:numPr>
        <w:ind w:leftChars="0"/>
        <w:rPr>
          <w:color w:val="000000"/>
        </w:rPr>
      </w:pPr>
      <w:r w:rsidRPr="00C512B6">
        <w:rPr>
          <w:rFonts w:hint="eastAsia"/>
          <w:color w:val="000000"/>
        </w:rPr>
        <w:t>専門医試験は、</w:t>
      </w:r>
      <w:r w:rsidR="00692585" w:rsidRPr="00C512B6">
        <w:rPr>
          <w:rFonts w:hint="eastAsia"/>
          <w:color w:val="000000"/>
        </w:rPr>
        <w:t>筆記・</w:t>
      </w:r>
      <w:r w:rsidRPr="00C512B6">
        <w:rPr>
          <w:rFonts w:hint="eastAsia"/>
          <w:color w:val="000000"/>
        </w:rPr>
        <w:t>口頭等の方法で実施される。この試験は、産業医として必要な知識、技術および実務経験の程度を調べる目的で実施され、試験での要求レベルとその具体的項目はこの</w:t>
      </w:r>
      <w:r w:rsidR="00692585" w:rsidRPr="00C512B6">
        <w:rPr>
          <w:rFonts w:ascii="Hiragino Kaku Gothic Std W8" w:eastAsia="Hiragino Kaku Gothic Std W8" w:hAnsi="Hiragino Kaku Gothic Std W8" w:hint="eastAsia"/>
          <w:color w:val="000000"/>
        </w:rPr>
        <w:t>研修記録</w:t>
      </w:r>
      <w:r w:rsidRPr="00C512B6">
        <w:rPr>
          <w:rFonts w:hint="eastAsia"/>
          <w:color w:val="000000"/>
        </w:rPr>
        <w:t>に記載されている産業医実務能力の要求水準（「産業医実務能力に関する記録」の頁参照）のとおりである。</w:t>
      </w:r>
    </w:p>
    <w:p w14:paraId="02D4DBBB" w14:textId="77777777" w:rsidR="00EA170C" w:rsidRPr="00C512B6" w:rsidRDefault="00EA170C" w:rsidP="00EA170C">
      <w:pPr>
        <w:pStyle w:val="a3"/>
        <w:ind w:leftChars="0" w:left="420"/>
        <w:rPr>
          <w:color w:val="000000"/>
        </w:rPr>
      </w:pPr>
    </w:p>
    <w:p w14:paraId="3AFE5573" w14:textId="77777777" w:rsidR="00C20FDD" w:rsidRPr="00C512B6" w:rsidRDefault="00C20FDD" w:rsidP="00EA170C">
      <w:pPr>
        <w:pStyle w:val="a3"/>
        <w:ind w:leftChars="0" w:left="420"/>
        <w:rPr>
          <w:color w:val="000000"/>
        </w:rPr>
      </w:pPr>
    </w:p>
    <w:p w14:paraId="4A20DF51" w14:textId="77777777" w:rsidR="00C20FDD" w:rsidRPr="00C512B6" w:rsidRDefault="00C20FDD" w:rsidP="00EA170C">
      <w:pPr>
        <w:pStyle w:val="a3"/>
        <w:ind w:leftChars="0" w:left="420"/>
        <w:rPr>
          <w:color w:val="000000"/>
        </w:rPr>
      </w:pPr>
    </w:p>
    <w:p w14:paraId="6A23FC4B" w14:textId="77777777" w:rsidR="00EA170C" w:rsidRPr="00C512B6" w:rsidRDefault="00EA170C" w:rsidP="00C20FDD">
      <w:pPr>
        <w:pStyle w:val="a3"/>
        <w:ind w:leftChars="0" w:left="0"/>
        <w:rPr>
          <w:color w:val="000000"/>
        </w:rPr>
      </w:pPr>
      <w:r w:rsidRPr="00C512B6">
        <w:rPr>
          <w:rFonts w:hint="eastAsia"/>
          <w:color w:val="000000"/>
        </w:rPr>
        <w:t>※詳細事項および規定類については、専門医制度のホームページをご確認下さい</w:t>
      </w:r>
    </w:p>
    <w:p w14:paraId="0192A93C" w14:textId="77777777" w:rsidR="00170AA9" w:rsidRPr="00C512B6" w:rsidRDefault="00170AA9" w:rsidP="00170AA9">
      <w:pPr>
        <w:pStyle w:val="a3"/>
        <w:widowControl/>
        <w:ind w:leftChars="0" w:left="420"/>
        <w:jc w:val="left"/>
        <w:rPr>
          <w:color w:val="000000"/>
        </w:rPr>
      </w:pPr>
    </w:p>
    <w:p w14:paraId="72730A0E" w14:textId="77777777" w:rsidR="00414169" w:rsidRPr="00C512B6" w:rsidRDefault="003A1A9B">
      <w:pPr>
        <w:widowControl/>
        <w:jc w:val="left"/>
        <w:rPr>
          <w:color w:val="000000"/>
        </w:rPr>
      </w:pPr>
      <w:r w:rsidRPr="00C512B6">
        <w:rPr>
          <w:color w:val="000000"/>
        </w:rPr>
        <w:br w:type="page"/>
      </w:r>
    </w:p>
    <w:p w14:paraId="4255C22F" w14:textId="77777777" w:rsidR="00517EBE" w:rsidRPr="00C512B6" w:rsidRDefault="00517EBE" w:rsidP="00DE2FA6">
      <w:pPr>
        <w:widowControl/>
        <w:jc w:val="left"/>
        <w:rPr>
          <w:color w:val="000000"/>
        </w:rPr>
      </w:pPr>
    </w:p>
    <w:p w14:paraId="6F075745" w14:textId="77777777" w:rsidR="00D218CC" w:rsidRPr="00C512B6" w:rsidRDefault="00D218CC" w:rsidP="00DE2FA6">
      <w:pPr>
        <w:widowControl/>
        <w:jc w:val="left"/>
        <w:rPr>
          <w:color w:val="000000"/>
        </w:rPr>
      </w:pPr>
    </w:p>
    <w:p w14:paraId="07ABD5E0" w14:textId="77777777" w:rsidR="00706903" w:rsidRPr="00C512B6" w:rsidRDefault="00FD10F2">
      <w:pPr>
        <w:rPr>
          <w:rFonts w:ascii="Hiragino Kaku Gothic Std W8" w:eastAsia="Hiragino Kaku Gothic Std W8" w:hAnsi="Hiragino Kaku Gothic Std W8"/>
          <w:color w:val="000000"/>
        </w:rPr>
      </w:pPr>
      <w:r w:rsidRPr="00C512B6">
        <w:rPr>
          <w:rFonts w:ascii="Hiragino Kaku Gothic Std W8" w:eastAsia="Hiragino Kaku Gothic Std W8" w:hAnsi="Hiragino Kaku Gothic Std W8" w:hint="eastAsia"/>
          <w:color w:val="000000"/>
        </w:rPr>
        <w:t>専攻医登録</w:t>
      </w:r>
      <w:r w:rsidR="00C86561" w:rsidRPr="00C512B6">
        <w:rPr>
          <w:rFonts w:ascii="Hiragino Kaku Gothic Std W8" w:eastAsia="Hiragino Kaku Gothic Std W8" w:hAnsi="Hiragino Kaku Gothic Std W8" w:hint="eastAsia"/>
          <w:color w:val="000000"/>
        </w:rPr>
        <w:t>および</w:t>
      </w:r>
      <w:r w:rsidRPr="00C512B6">
        <w:rPr>
          <w:rFonts w:ascii="Hiragino Kaku Gothic Std W8" w:eastAsia="Hiragino Kaku Gothic Std W8" w:hAnsi="Hiragino Kaku Gothic Std W8" w:hint="eastAsia"/>
          <w:color w:val="000000"/>
        </w:rPr>
        <w:t>指導医契約</w:t>
      </w:r>
      <w:r w:rsidR="003A1A9B" w:rsidRPr="00C512B6">
        <w:rPr>
          <w:rFonts w:ascii="Hiragino Kaku Gothic Std W8" w:eastAsia="Hiragino Kaku Gothic Std W8" w:hAnsi="Hiragino Kaku Gothic Std W8" w:hint="eastAsia"/>
          <w:color w:val="000000"/>
        </w:rPr>
        <w:t>（研修開始）</w:t>
      </w:r>
      <w:r w:rsidR="00C86561" w:rsidRPr="00C512B6">
        <w:rPr>
          <w:rFonts w:ascii="Hiragino Kaku Gothic Std W8" w:eastAsia="Hiragino Kaku Gothic Std W8" w:hAnsi="Hiragino Kaku Gothic Std W8" w:hint="eastAsia"/>
          <w:color w:val="000000"/>
        </w:rPr>
        <w:t>について</w:t>
      </w:r>
    </w:p>
    <w:p w14:paraId="6638A3C0" w14:textId="77777777" w:rsidR="003A1A9B" w:rsidRPr="00C512B6" w:rsidRDefault="003A1A9B">
      <w:pPr>
        <w:rPr>
          <w:rFonts w:ascii="Hiragino Kaku Gothic Std W8" w:eastAsia="Hiragino Kaku Gothic Std W8" w:hAnsi="Hiragino Kaku Gothic Std W8"/>
          <w:color w:val="000000"/>
        </w:rPr>
      </w:pPr>
    </w:p>
    <w:p w14:paraId="25EEF17D" w14:textId="77777777" w:rsidR="00FD10F2" w:rsidRPr="00C512B6" w:rsidRDefault="00FD10F2" w:rsidP="003C1792">
      <w:pPr>
        <w:pStyle w:val="a3"/>
        <w:numPr>
          <w:ilvl w:val="0"/>
          <w:numId w:val="1"/>
        </w:numPr>
        <w:ind w:leftChars="27" w:left="425"/>
        <w:rPr>
          <w:color w:val="000000"/>
        </w:rPr>
      </w:pPr>
      <w:r w:rsidRPr="00C512B6">
        <w:rPr>
          <w:rFonts w:hint="eastAsia"/>
          <w:color w:val="000000"/>
        </w:rPr>
        <w:t>専攻医試験に合格した</w:t>
      </w:r>
      <w:r w:rsidR="003A1A9B" w:rsidRPr="00C512B6">
        <w:rPr>
          <w:rFonts w:hint="eastAsia"/>
          <w:color w:val="000000"/>
        </w:rPr>
        <w:t>者</w:t>
      </w:r>
      <w:r w:rsidR="003C1792" w:rsidRPr="00C512B6">
        <w:rPr>
          <w:rFonts w:hint="eastAsia"/>
          <w:color w:val="000000"/>
        </w:rPr>
        <w:t>（専攻医認定試験合格証を持っている者）</w:t>
      </w:r>
      <w:r w:rsidR="003A1A9B" w:rsidRPr="00C512B6">
        <w:rPr>
          <w:rFonts w:hint="eastAsia"/>
          <w:color w:val="000000"/>
        </w:rPr>
        <w:t>および社会医学系専門医取得</w:t>
      </w:r>
      <w:r w:rsidRPr="00C512B6">
        <w:rPr>
          <w:rFonts w:hint="eastAsia"/>
          <w:color w:val="000000"/>
        </w:rPr>
        <w:t>者は、専攻医名簿への登録</w:t>
      </w:r>
      <w:r w:rsidR="00C86561" w:rsidRPr="00C512B6">
        <w:rPr>
          <w:rFonts w:hint="eastAsia"/>
          <w:color w:val="000000"/>
        </w:rPr>
        <w:t>申請が可能である</w:t>
      </w:r>
      <w:r w:rsidRPr="00C512B6">
        <w:rPr>
          <w:rFonts w:hint="eastAsia"/>
          <w:color w:val="000000"/>
        </w:rPr>
        <w:t>。</w:t>
      </w:r>
      <w:r w:rsidR="00C86561" w:rsidRPr="00C512B6">
        <w:rPr>
          <w:rFonts w:hint="eastAsia"/>
          <w:color w:val="000000"/>
        </w:rPr>
        <w:t>指導医との研修指導医契約報告書</w:t>
      </w:r>
      <w:r w:rsidR="00692585" w:rsidRPr="00C512B6">
        <w:rPr>
          <w:rFonts w:hint="eastAsia"/>
          <w:color w:val="000000"/>
        </w:rPr>
        <w:t>とともに</w:t>
      </w:r>
      <w:r w:rsidR="00C86561" w:rsidRPr="00C512B6">
        <w:rPr>
          <w:rFonts w:hint="eastAsia"/>
          <w:color w:val="000000"/>
        </w:rPr>
        <w:t>事務局に届いた後に専攻医登録</w:t>
      </w:r>
      <w:r w:rsidR="003C1792" w:rsidRPr="00C512B6">
        <w:rPr>
          <w:rFonts w:hint="eastAsia"/>
          <w:color w:val="000000"/>
        </w:rPr>
        <w:t>され、登録</w:t>
      </w:r>
      <w:r w:rsidR="00C86561" w:rsidRPr="00C512B6">
        <w:rPr>
          <w:rFonts w:hint="eastAsia"/>
          <w:color w:val="000000"/>
        </w:rPr>
        <w:t>証が発行される。</w:t>
      </w:r>
      <w:r w:rsidR="003C1792" w:rsidRPr="00C512B6">
        <w:rPr>
          <w:rFonts w:hint="eastAsia"/>
          <w:color w:val="000000"/>
        </w:rPr>
        <w:t>産業衛生専攻医実務</w:t>
      </w:r>
      <w:r w:rsidR="00692585" w:rsidRPr="00C512B6">
        <w:rPr>
          <w:rFonts w:ascii="Hiragino Kaku Gothic Std W8" w:eastAsia="Hiragino Kaku Gothic Std W8" w:hAnsi="Hiragino Kaku Gothic Std W8" w:hint="eastAsia"/>
          <w:color w:val="000000"/>
        </w:rPr>
        <w:t>研修記録</w:t>
      </w:r>
      <w:r w:rsidRPr="00C512B6">
        <w:rPr>
          <w:rFonts w:hint="eastAsia"/>
          <w:color w:val="000000"/>
        </w:rPr>
        <w:t>は</w:t>
      </w:r>
      <w:r w:rsidR="00C37BB1" w:rsidRPr="00C512B6">
        <w:rPr>
          <w:rFonts w:hint="eastAsia"/>
          <w:color w:val="000000"/>
        </w:rPr>
        <w:t>専攻医</w:t>
      </w:r>
      <w:r w:rsidRPr="00C512B6">
        <w:rPr>
          <w:rFonts w:hint="eastAsia"/>
          <w:color w:val="000000"/>
        </w:rPr>
        <w:t>登録した</w:t>
      </w:r>
      <w:r w:rsidR="00144586" w:rsidRPr="00C512B6">
        <w:rPr>
          <w:rFonts w:hint="eastAsia"/>
          <w:color w:val="000000"/>
        </w:rPr>
        <w:t>者</w:t>
      </w:r>
      <w:r w:rsidRPr="00C512B6">
        <w:rPr>
          <w:rFonts w:hint="eastAsia"/>
          <w:color w:val="000000"/>
        </w:rPr>
        <w:t>にのみ有効で、登録証欄に登録番号、委員会印がないものは無効である。</w:t>
      </w:r>
    </w:p>
    <w:p w14:paraId="5AB32219" w14:textId="77777777" w:rsidR="00FD10F2" w:rsidRPr="00C512B6" w:rsidRDefault="00FD10F2" w:rsidP="00FD10F2">
      <w:pPr>
        <w:pStyle w:val="a3"/>
        <w:numPr>
          <w:ilvl w:val="0"/>
          <w:numId w:val="1"/>
        </w:numPr>
        <w:ind w:leftChars="0"/>
        <w:rPr>
          <w:color w:val="000000"/>
        </w:rPr>
      </w:pPr>
      <w:r w:rsidRPr="00C512B6">
        <w:rPr>
          <w:rFonts w:hint="eastAsia"/>
          <w:color w:val="000000"/>
        </w:rPr>
        <w:t>専攻医は、まず学会ホームページ</w:t>
      </w:r>
      <w:r w:rsidR="003C1792" w:rsidRPr="00C512B6">
        <w:rPr>
          <w:rFonts w:hint="eastAsia"/>
          <w:color w:val="000000"/>
        </w:rPr>
        <w:t>より入手できる</w:t>
      </w:r>
      <w:r w:rsidRPr="00C512B6">
        <w:rPr>
          <w:rFonts w:hint="eastAsia"/>
          <w:color w:val="000000"/>
        </w:rPr>
        <w:t>指導医名簿を参照して、地理的条件、研修内容を考慮して、指導を受けたい指導医を選び、直接その指導医に指導契約の締結を申し込む。</w:t>
      </w:r>
      <w:r w:rsidR="00AB5667" w:rsidRPr="00C512B6">
        <w:rPr>
          <w:rFonts w:hint="eastAsia"/>
          <w:color w:val="000000"/>
        </w:rPr>
        <w:t>（指導医の選定に難渋する場合は、日本産業衛生学会産業医部会各地方会または専門医制度委員会事務局に照会すること）</w:t>
      </w:r>
    </w:p>
    <w:p w14:paraId="2530032F" w14:textId="77777777" w:rsidR="003A1A9B" w:rsidRPr="00C512B6" w:rsidRDefault="003A1A9B" w:rsidP="003A1A9B">
      <w:pPr>
        <w:pStyle w:val="a3"/>
        <w:numPr>
          <w:ilvl w:val="0"/>
          <w:numId w:val="1"/>
        </w:numPr>
        <w:ind w:leftChars="0"/>
        <w:rPr>
          <w:color w:val="000000"/>
        </w:rPr>
      </w:pPr>
      <w:r w:rsidRPr="00C512B6">
        <w:rPr>
          <w:rFonts w:hint="eastAsia"/>
          <w:color w:val="000000"/>
        </w:rPr>
        <w:t>指導医契約は</w:t>
      </w:r>
      <w:r w:rsidR="00C37BB1" w:rsidRPr="00C512B6">
        <w:rPr>
          <w:rFonts w:hint="eastAsia"/>
          <w:color w:val="000000"/>
        </w:rPr>
        <w:t>、</w:t>
      </w:r>
      <w:r w:rsidRPr="00C512B6">
        <w:rPr>
          <w:rFonts w:hint="eastAsia"/>
          <w:color w:val="000000"/>
        </w:rPr>
        <w:t>専攻医試験合格証が届いた日より半年以内に締結すること。（研修開始日は指導医との実務研修指導契約が締結した契約日とします。）</w:t>
      </w:r>
    </w:p>
    <w:p w14:paraId="3DF6DD58" w14:textId="77777777" w:rsidR="00FD10F2" w:rsidRPr="00C512B6" w:rsidRDefault="00FD10F2" w:rsidP="00FD10F2">
      <w:pPr>
        <w:pStyle w:val="a3"/>
        <w:numPr>
          <w:ilvl w:val="0"/>
          <w:numId w:val="1"/>
        </w:numPr>
        <w:ind w:leftChars="0"/>
        <w:rPr>
          <w:color w:val="000000"/>
        </w:rPr>
      </w:pPr>
      <w:r w:rsidRPr="00C512B6">
        <w:rPr>
          <w:rFonts w:hint="eastAsia"/>
          <w:color w:val="000000"/>
        </w:rPr>
        <w:t>契約を申し込まれた指導医は、できるだけ速やかに研修医と面接</w:t>
      </w:r>
      <w:r w:rsidR="003A1A9B" w:rsidRPr="00C512B6">
        <w:rPr>
          <w:rFonts w:hint="eastAsia"/>
          <w:color w:val="000000"/>
        </w:rPr>
        <w:t>または連絡</w:t>
      </w:r>
      <w:r w:rsidRPr="00C512B6">
        <w:rPr>
          <w:rFonts w:hint="eastAsia"/>
          <w:color w:val="000000"/>
        </w:rPr>
        <w:t>の機会を設け</w:t>
      </w:r>
      <w:r w:rsidR="002E1240" w:rsidRPr="00C512B6">
        <w:rPr>
          <w:rFonts w:hint="eastAsia"/>
          <w:color w:val="000000"/>
        </w:rPr>
        <w:t>、初回面接の記録を所定様式（別途ホームページよりダウンロード）に記録し、記録に残すようにす</w:t>
      </w:r>
      <w:r w:rsidRPr="00C512B6">
        <w:rPr>
          <w:rFonts w:hint="eastAsia"/>
          <w:color w:val="000000"/>
        </w:rPr>
        <w:t>る。</w:t>
      </w:r>
    </w:p>
    <w:p w14:paraId="42964672" w14:textId="77777777" w:rsidR="00D261A0" w:rsidRPr="00C512B6" w:rsidRDefault="00D261A0" w:rsidP="00D261A0">
      <w:pPr>
        <w:pStyle w:val="a3"/>
        <w:numPr>
          <w:ilvl w:val="0"/>
          <w:numId w:val="1"/>
        </w:numPr>
        <w:ind w:leftChars="0"/>
        <w:rPr>
          <w:color w:val="000000"/>
        </w:rPr>
      </w:pPr>
      <w:r w:rsidRPr="00C512B6">
        <w:rPr>
          <w:rFonts w:hint="eastAsia"/>
          <w:color w:val="000000"/>
        </w:rPr>
        <w:t>指導医が決まったら、</w:t>
      </w:r>
      <w:r w:rsidR="00E0596D" w:rsidRPr="00C512B6">
        <w:rPr>
          <w:rFonts w:hint="eastAsia"/>
          <w:color w:val="000000"/>
        </w:rPr>
        <w:t>学会ホームページより研修</w:t>
      </w:r>
      <w:r w:rsidRPr="00C512B6">
        <w:rPr>
          <w:rFonts w:hint="eastAsia"/>
          <w:color w:val="000000"/>
        </w:rPr>
        <w:t>指導医契約報告書を</w:t>
      </w:r>
      <w:r w:rsidR="00E0596D" w:rsidRPr="00C512B6">
        <w:rPr>
          <w:rFonts w:hint="eastAsia"/>
          <w:color w:val="000000"/>
        </w:rPr>
        <w:t>ダウンロードし、その契約報告書</w:t>
      </w:r>
      <w:r w:rsidR="003A1A9B" w:rsidRPr="00C512B6">
        <w:rPr>
          <w:rFonts w:hint="eastAsia"/>
          <w:color w:val="000000"/>
        </w:rPr>
        <w:t>を</w:t>
      </w:r>
      <w:r w:rsidRPr="00C512B6">
        <w:rPr>
          <w:rFonts w:hint="eastAsia"/>
          <w:color w:val="000000"/>
        </w:rPr>
        <w:t>用いて指導契約を締結し、専門医制度事務局まで郵送する。（指導医契約は</w:t>
      </w:r>
      <w:r w:rsidRPr="00C512B6">
        <w:rPr>
          <w:rFonts w:hint="eastAsia"/>
          <w:color w:val="000000"/>
        </w:rPr>
        <w:t>1</w:t>
      </w:r>
      <w:r w:rsidRPr="00C512B6">
        <w:rPr>
          <w:rFonts w:hint="eastAsia"/>
          <w:color w:val="000000"/>
        </w:rPr>
        <w:t>年毎に締結する必要があります。）</w:t>
      </w:r>
    </w:p>
    <w:p w14:paraId="1A195636" w14:textId="77777777" w:rsidR="00340871" w:rsidRPr="00C512B6" w:rsidRDefault="00D261A0" w:rsidP="00D261A0">
      <w:pPr>
        <w:pStyle w:val="a3"/>
        <w:numPr>
          <w:ilvl w:val="0"/>
          <w:numId w:val="1"/>
        </w:numPr>
        <w:ind w:leftChars="0"/>
        <w:rPr>
          <w:color w:val="000000"/>
        </w:rPr>
      </w:pPr>
      <w:r w:rsidRPr="00C512B6">
        <w:rPr>
          <w:rFonts w:hint="eastAsia"/>
          <w:color w:val="000000"/>
        </w:rPr>
        <w:t>専攻医は、指導医が実務研修を指導するために必要な、交通費、連絡費、資料作成などの諸費用を実費弁済するため、月額</w:t>
      </w:r>
      <w:r w:rsidRPr="00C512B6">
        <w:rPr>
          <w:rFonts w:hint="eastAsia"/>
          <w:color w:val="000000"/>
        </w:rPr>
        <w:t>3</w:t>
      </w:r>
      <w:r w:rsidRPr="00C512B6">
        <w:rPr>
          <w:rFonts w:hint="eastAsia"/>
          <w:color w:val="000000"/>
        </w:rPr>
        <w:t>千円の連絡資料代</w:t>
      </w:r>
      <w:r w:rsidR="00AB5667" w:rsidRPr="00C512B6">
        <w:rPr>
          <w:rFonts w:hint="eastAsia"/>
          <w:color w:val="000000"/>
          <w:vertAlign w:val="superscript"/>
        </w:rPr>
        <w:t>＊</w:t>
      </w:r>
      <w:r w:rsidRPr="00C512B6">
        <w:rPr>
          <w:rFonts w:hint="eastAsia"/>
          <w:color w:val="000000"/>
        </w:rPr>
        <w:t>を契約指導医に支払う。但し、同一組織の所属間など、諸費用が不必要な場合には双方の判断で省略または金額を決めることが出来る。</w:t>
      </w:r>
    </w:p>
    <w:p w14:paraId="590D2471" w14:textId="77777777" w:rsidR="00D261A0" w:rsidRPr="00C512B6" w:rsidRDefault="003A1A9B" w:rsidP="00D261A0">
      <w:pPr>
        <w:pStyle w:val="a3"/>
        <w:numPr>
          <w:ilvl w:val="0"/>
          <w:numId w:val="1"/>
        </w:numPr>
        <w:ind w:leftChars="0"/>
        <w:rPr>
          <w:color w:val="000000"/>
        </w:rPr>
      </w:pPr>
      <w:r w:rsidRPr="00C512B6">
        <w:rPr>
          <w:rFonts w:hint="eastAsia"/>
          <w:color w:val="000000"/>
        </w:rPr>
        <w:t>研修の際には、</w:t>
      </w:r>
      <w:r w:rsidR="00D261A0" w:rsidRPr="00C512B6">
        <w:rPr>
          <w:rFonts w:hint="eastAsia"/>
          <w:color w:val="000000"/>
        </w:rPr>
        <w:t>複数の指導医から同時に指導を受けること</w:t>
      </w:r>
      <w:r w:rsidRPr="00C512B6">
        <w:rPr>
          <w:rFonts w:hint="eastAsia"/>
          <w:color w:val="000000"/>
        </w:rPr>
        <w:t>を推奨する</w:t>
      </w:r>
      <w:r w:rsidR="00D261A0" w:rsidRPr="00C512B6">
        <w:rPr>
          <w:rFonts w:hint="eastAsia"/>
          <w:color w:val="000000"/>
        </w:rPr>
        <w:t>。その際、専攻医は、研修施設に登録されている指導医のうちから主指導医を決め、主指導医と協議した上で他の指導医との間で指導医契約を結ぶ。その場合の連絡資料代は、主指導医に支払うことを原則とする。</w:t>
      </w:r>
    </w:p>
    <w:p w14:paraId="683BE02F" w14:textId="77777777" w:rsidR="00D261A0" w:rsidRPr="00C512B6" w:rsidRDefault="002928FA" w:rsidP="00D261A0">
      <w:pPr>
        <w:pStyle w:val="a3"/>
        <w:numPr>
          <w:ilvl w:val="0"/>
          <w:numId w:val="1"/>
        </w:numPr>
        <w:ind w:leftChars="0"/>
        <w:rPr>
          <w:color w:val="000000"/>
        </w:rPr>
      </w:pPr>
      <w:r w:rsidRPr="00C512B6">
        <w:rPr>
          <w:rFonts w:hint="eastAsia"/>
          <w:color w:val="000000"/>
        </w:rPr>
        <w:t>事情により</w:t>
      </w:r>
      <w:r w:rsidR="00692585" w:rsidRPr="00C512B6">
        <w:rPr>
          <w:rFonts w:hint="eastAsia"/>
          <w:color w:val="000000"/>
        </w:rPr>
        <w:t>主たる</w:t>
      </w:r>
      <w:r w:rsidRPr="00C512B6">
        <w:rPr>
          <w:rFonts w:hint="eastAsia"/>
          <w:color w:val="000000"/>
        </w:rPr>
        <w:t>指導医の変更が必要になった場合には、変更することができる。その際、新たに指導医契約を締結し、</w:t>
      </w:r>
      <w:r w:rsidR="00AB5667" w:rsidRPr="00C512B6">
        <w:rPr>
          <w:rFonts w:hint="eastAsia"/>
          <w:color w:val="000000"/>
        </w:rPr>
        <w:t>専門医制度委員会ホームページに情報をアップロードまたは</w:t>
      </w:r>
      <w:r w:rsidRPr="00C512B6">
        <w:rPr>
          <w:rFonts w:hint="eastAsia"/>
          <w:color w:val="000000"/>
        </w:rPr>
        <w:t>専門医制度事務局まで届け出る。</w:t>
      </w:r>
    </w:p>
    <w:p w14:paraId="5C1462CF" w14:textId="77777777" w:rsidR="002928FA" w:rsidRPr="00C512B6" w:rsidRDefault="002928FA" w:rsidP="00442386">
      <w:pPr>
        <w:rPr>
          <w:color w:val="000000"/>
        </w:rPr>
      </w:pPr>
    </w:p>
    <w:p w14:paraId="151F8315" w14:textId="77777777" w:rsidR="00442386" w:rsidRPr="00C512B6" w:rsidRDefault="00442386" w:rsidP="00442386">
      <w:pPr>
        <w:rPr>
          <w:color w:val="000000"/>
        </w:rPr>
      </w:pPr>
    </w:p>
    <w:p w14:paraId="74F474F9" w14:textId="2903C46C" w:rsidR="00442386" w:rsidRPr="00C512B6" w:rsidRDefault="00C00054">
      <w:pPr>
        <w:widowControl/>
        <w:jc w:val="left"/>
        <w:rPr>
          <w:color w:val="000000"/>
        </w:rPr>
      </w:pPr>
      <w:r w:rsidRPr="00E52BE1">
        <w:rPr>
          <w:noProof/>
        </w:rPr>
        <w:drawing>
          <wp:inline distT="0" distB="0" distL="0" distR="0" wp14:anchorId="06C883DA" wp14:editId="50C8236C">
            <wp:extent cx="11477625" cy="7781925"/>
            <wp:effectExtent l="0" t="0" r="0" b="0"/>
            <wp:docPr id="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77625" cy="7781925"/>
                    </a:xfrm>
                    <a:prstGeom prst="rect">
                      <a:avLst/>
                    </a:prstGeom>
                    <a:noFill/>
                    <a:ln>
                      <a:noFill/>
                    </a:ln>
                  </pic:spPr>
                </pic:pic>
              </a:graphicData>
            </a:graphic>
          </wp:inline>
        </w:drawing>
      </w:r>
      <w:r w:rsidR="00442386" w:rsidRPr="00C512B6">
        <w:rPr>
          <w:color w:val="000000"/>
        </w:rPr>
        <w:br w:type="page"/>
      </w:r>
    </w:p>
    <w:p w14:paraId="61386513" w14:textId="77777777" w:rsidR="00442386" w:rsidRPr="00C512B6" w:rsidRDefault="00442386" w:rsidP="00442386">
      <w:pPr>
        <w:rPr>
          <w:rFonts w:ascii="Hiragino Kaku Gothic Std W8" w:eastAsia="Hiragino Kaku Gothic Std W8" w:hAnsi="Hiragino Kaku Gothic Std W8"/>
          <w:color w:val="000000"/>
        </w:rPr>
      </w:pPr>
      <w:r w:rsidRPr="00C512B6">
        <w:rPr>
          <w:rFonts w:ascii="Hiragino Kaku Gothic Std W8" w:eastAsia="Hiragino Kaku Gothic Std W8" w:hAnsi="Hiragino Kaku Gothic Std W8" w:hint="eastAsia"/>
          <w:color w:val="000000"/>
        </w:rPr>
        <w:lastRenderedPageBreak/>
        <w:t>産業医実務研修</w:t>
      </w:r>
    </w:p>
    <w:p w14:paraId="4B8A640A" w14:textId="77777777" w:rsidR="00442386" w:rsidRPr="00C512B6" w:rsidRDefault="00442386" w:rsidP="00442386">
      <w:pPr>
        <w:rPr>
          <w:color w:val="000000"/>
        </w:rPr>
      </w:pPr>
    </w:p>
    <w:p w14:paraId="172CC12E" w14:textId="77777777" w:rsidR="00442386" w:rsidRPr="00C512B6" w:rsidRDefault="00442386" w:rsidP="002B4358">
      <w:pPr>
        <w:rPr>
          <w:color w:val="000000"/>
        </w:rPr>
      </w:pPr>
      <w:r w:rsidRPr="00C512B6">
        <w:rPr>
          <w:rFonts w:hint="eastAsia"/>
          <w:color w:val="000000"/>
        </w:rPr>
        <w:t>専門医試験の受験資格取得のためには、研修施設または研修協力施設において、指導医の下で最低</w:t>
      </w:r>
      <w:r w:rsidR="00E0596D" w:rsidRPr="00C512B6">
        <w:rPr>
          <w:rFonts w:hint="eastAsia"/>
          <w:color w:val="000000"/>
        </w:rPr>
        <w:t>9</w:t>
      </w:r>
      <w:r w:rsidR="00E0596D" w:rsidRPr="00C512B6">
        <w:rPr>
          <w:rFonts w:hint="eastAsia"/>
          <w:color w:val="000000"/>
        </w:rPr>
        <w:t>単位（単位の詳細については別に定める）</w:t>
      </w:r>
      <w:r w:rsidRPr="00C512B6">
        <w:rPr>
          <w:rFonts w:hint="eastAsia"/>
          <w:color w:val="000000"/>
        </w:rPr>
        <w:t>の実務研修を修了し、受験時の産業医能力の要求水準に到達していることが必要である。</w:t>
      </w:r>
      <w:r w:rsidR="002B4358" w:rsidRPr="00C512B6">
        <w:rPr>
          <w:rFonts w:hint="eastAsia"/>
          <w:color w:val="000000"/>
        </w:rPr>
        <w:t>社会医学系専門医取得者は、専攻医試験免除で専攻医登録が可能で、主分野が産業・環境であった者は申請時に</w:t>
      </w:r>
      <w:r w:rsidR="002B4358" w:rsidRPr="00C512B6">
        <w:rPr>
          <w:rFonts w:hint="eastAsia"/>
          <w:color w:val="000000"/>
        </w:rPr>
        <w:t>6</w:t>
      </w:r>
      <w:r w:rsidR="002B4358" w:rsidRPr="00C512B6">
        <w:rPr>
          <w:rFonts w:hint="eastAsia"/>
          <w:color w:val="000000"/>
        </w:rPr>
        <w:t>単位を付与し、主分野が産業環境以外の者および経過措置社会医学系専門医及び指導医は、申請時に</w:t>
      </w:r>
      <w:r w:rsidR="002B4358" w:rsidRPr="00C512B6">
        <w:rPr>
          <w:rFonts w:hint="eastAsia"/>
          <w:color w:val="000000"/>
        </w:rPr>
        <w:t>3</w:t>
      </w:r>
      <w:r w:rsidR="002B4358" w:rsidRPr="00C512B6">
        <w:rPr>
          <w:rFonts w:hint="eastAsia"/>
          <w:color w:val="000000"/>
        </w:rPr>
        <w:t>単位を付与する。</w:t>
      </w:r>
      <w:r w:rsidRPr="00C512B6">
        <w:rPr>
          <w:rFonts w:hint="eastAsia"/>
          <w:color w:val="000000"/>
        </w:rPr>
        <w:t>また、</w:t>
      </w:r>
      <w:r w:rsidR="003C1792" w:rsidRPr="00C512B6">
        <w:rPr>
          <w:rFonts w:hint="eastAsia"/>
          <w:color w:val="000000"/>
        </w:rPr>
        <w:t>研修内容とその単位認定有効期間について</w:t>
      </w:r>
      <w:r w:rsidR="00AB5667" w:rsidRPr="00C512B6">
        <w:rPr>
          <w:rFonts w:hint="eastAsia"/>
          <w:color w:val="000000"/>
        </w:rPr>
        <w:t>は、</w:t>
      </w:r>
      <w:r w:rsidRPr="00C512B6">
        <w:rPr>
          <w:rFonts w:hint="eastAsia"/>
          <w:color w:val="000000"/>
        </w:rPr>
        <w:t>専門医試験前</w:t>
      </w:r>
      <w:r w:rsidR="00AB5667" w:rsidRPr="00C512B6">
        <w:rPr>
          <w:rFonts w:hint="eastAsia"/>
          <w:color w:val="000000"/>
        </w:rPr>
        <w:t>5</w:t>
      </w:r>
      <w:r w:rsidR="00AB5667" w:rsidRPr="00C512B6">
        <w:rPr>
          <w:rFonts w:hint="eastAsia"/>
          <w:color w:val="000000"/>
        </w:rPr>
        <w:t>年以内（</w:t>
      </w:r>
      <w:r w:rsidR="00AC112B" w:rsidRPr="00C512B6">
        <w:rPr>
          <w:rFonts w:hint="eastAsia"/>
          <w:color w:val="000000"/>
        </w:rPr>
        <w:t>専攻医登録を更新した場合は</w:t>
      </w:r>
      <w:r w:rsidR="00AC112B" w:rsidRPr="00C512B6">
        <w:rPr>
          <w:rFonts w:hint="eastAsia"/>
          <w:color w:val="000000"/>
        </w:rPr>
        <w:t>10</w:t>
      </w:r>
      <w:r w:rsidR="00AC112B" w:rsidRPr="00C512B6">
        <w:rPr>
          <w:rFonts w:hint="eastAsia"/>
          <w:color w:val="000000"/>
        </w:rPr>
        <w:t>年以内）</w:t>
      </w:r>
      <w:r w:rsidR="00AB5667" w:rsidRPr="00C512B6">
        <w:rPr>
          <w:rFonts w:hint="eastAsia"/>
          <w:color w:val="000000"/>
        </w:rPr>
        <w:t>に実施した研修のみを単位認定可能な有効期間とす</w:t>
      </w:r>
      <w:r w:rsidRPr="00C512B6">
        <w:rPr>
          <w:rFonts w:hint="eastAsia"/>
          <w:color w:val="000000"/>
        </w:rPr>
        <w:t>る。</w:t>
      </w:r>
    </w:p>
    <w:p w14:paraId="2AFBCA9E" w14:textId="77777777" w:rsidR="00E0596D" w:rsidRPr="00C512B6" w:rsidRDefault="00E0596D" w:rsidP="00E0596D">
      <w:pPr>
        <w:rPr>
          <w:color w:val="000000"/>
        </w:rPr>
      </w:pPr>
      <w:r w:rsidRPr="00C512B6">
        <w:rPr>
          <w:rFonts w:hint="eastAsia"/>
          <w:color w:val="000000"/>
        </w:rPr>
        <w:t>＊単位について以下のように定める</w:t>
      </w:r>
      <w:r w:rsidR="00340871" w:rsidRPr="00C512B6">
        <w:rPr>
          <w:rFonts w:hint="eastAsia"/>
          <w:color w:val="000000"/>
        </w:rPr>
        <w:t>が、全単位の過半数を必須単位で取得すること。</w:t>
      </w:r>
    </w:p>
    <w:p w14:paraId="1898DF20" w14:textId="77777777" w:rsidR="00E0596D" w:rsidRPr="00C512B6" w:rsidRDefault="00E0596D" w:rsidP="00340871">
      <w:pPr>
        <w:rPr>
          <w:color w:val="000000"/>
        </w:rPr>
      </w:pPr>
      <w:r w:rsidRPr="00C512B6">
        <w:rPr>
          <w:rFonts w:hint="eastAsia"/>
          <w:color w:val="000000"/>
        </w:rPr>
        <w:t xml:space="preserve">　　一　（</w:t>
      </w:r>
      <w:r w:rsidR="00AC112B" w:rsidRPr="00C512B6">
        <w:rPr>
          <w:rFonts w:hint="eastAsia"/>
          <w:color w:val="000000"/>
        </w:rPr>
        <w:t>必須単位</w:t>
      </w:r>
      <w:r w:rsidRPr="00C512B6">
        <w:rPr>
          <w:rFonts w:hint="eastAsia"/>
          <w:color w:val="000000"/>
        </w:rPr>
        <w:t>）</w:t>
      </w:r>
      <w:r w:rsidRPr="00C512B6">
        <w:rPr>
          <w:color w:val="000000"/>
        </w:rPr>
        <w:t>週</w:t>
      </w:r>
      <w:r w:rsidRPr="00C512B6">
        <w:rPr>
          <w:color w:val="000000"/>
        </w:rPr>
        <w:t>1</w:t>
      </w:r>
      <w:r w:rsidRPr="00C512B6">
        <w:rPr>
          <w:color w:val="000000"/>
        </w:rPr>
        <w:t>日・年間</w:t>
      </w:r>
      <w:r w:rsidRPr="00C512B6">
        <w:rPr>
          <w:rFonts w:hint="eastAsia"/>
          <w:color w:val="000000"/>
        </w:rPr>
        <w:t>の産業医実務</w:t>
      </w:r>
      <w:r w:rsidRPr="00C512B6">
        <w:rPr>
          <w:color w:val="000000"/>
        </w:rPr>
        <w:t>を</w:t>
      </w:r>
      <w:r w:rsidRPr="00C512B6">
        <w:rPr>
          <w:color w:val="000000"/>
        </w:rPr>
        <w:t>1</w:t>
      </w:r>
      <w:r w:rsidRPr="00C512B6">
        <w:rPr>
          <w:color w:val="000000"/>
        </w:rPr>
        <w:t>単位と換算</w:t>
      </w:r>
      <w:r w:rsidRPr="00C512B6">
        <w:rPr>
          <w:rFonts w:hint="eastAsia"/>
          <w:color w:val="000000"/>
        </w:rPr>
        <w:t>する</w:t>
      </w:r>
    </w:p>
    <w:p w14:paraId="1DB69E9C" w14:textId="77777777" w:rsidR="00C878A9" w:rsidRDefault="00E0596D" w:rsidP="002B4358">
      <w:pPr>
        <w:rPr>
          <w:color w:val="000000"/>
        </w:rPr>
      </w:pPr>
      <w:r w:rsidRPr="00C512B6">
        <w:rPr>
          <w:rFonts w:hint="eastAsia"/>
          <w:color w:val="000000"/>
        </w:rPr>
        <w:t xml:space="preserve">　　二　（補助単位）</w:t>
      </w:r>
    </w:p>
    <w:p w14:paraId="1876DF88" w14:textId="13A7AF55" w:rsidR="00E0596D" w:rsidRPr="00C512B6" w:rsidRDefault="00E0596D" w:rsidP="00C878A9">
      <w:pPr>
        <w:ind w:firstLineChars="450" w:firstLine="1080"/>
        <w:rPr>
          <w:color w:val="000000"/>
        </w:rPr>
      </w:pPr>
      <w:r w:rsidRPr="00C512B6">
        <w:rPr>
          <w:rFonts w:hint="eastAsia"/>
          <w:color w:val="000000"/>
        </w:rPr>
        <w:t>日本産業衛生学会、産業衛生全国協議会の出席</w:t>
      </w:r>
      <w:r w:rsidR="00C878A9">
        <w:rPr>
          <w:rFonts w:hint="eastAsia"/>
          <w:color w:val="000000"/>
        </w:rPr>
        <w:t xml:space="preserve">　</w:t>
      </w:r>
      <w:r w:rsidRPr="00C512B6">
        <w:rPr>
          <w:rFonts w:hint="eastAsia"/>
          <w:color w:val="000000"/>
        </w:rPr>
        <w:t>1</w:t>
      </w:r>
      <w:r w:rsidRPr="00C512B6">
        <w:rPr>
          <w:rFonts w:hint="eastAsia"/>
          <w:color w:val="000000"/>
        </w:rPr>
        <w:t>回につき</w:t>
      </w:r>
      <w:r w:rsidRPr="00C512B6">
        <w:rPr>
          <w:rFonts w:hint="eastAsia"/>
          <w:color w:val="000000"/>
        </w:rPr>
        <w:t>0.2</w:t>
      </w:r>
      <w:r w:rsidRPr="00C512B6">
        <w:rPr>
          <w:rFonts w:hint="eastAsia"/>
          <w:color w:val="000000"/>
        </w:rPr>
        <w:t>単位</w:t>
      </w:r>
    </w:p>
    <w:p w14:paraId="236A266C" w14:textId="24165BDB" w:rsidR="00E0596D" w:rsidRPr="00754023" w:rsidRDefault="00E0596D" w:rsidP="00E0596D">
      <w:pPr>
        <w:rPr>
          <w:rFonts w:ascii="ＭＳ Ｐ明朝" w:hAnsi="ＭＳ Ｐ明朝"/>
          <w:color w:val="000000"/>
        </w:rPr>
      </w:pPr>
      <w:r w:rsidRPr="00C512B6">
        <w:rPr>
          <w:rFonts w:hint="eastAsia"/>
          <w:color w:val="000000"/>
        </w:rPr>
        <w:t xml:space="preserve">　　　　　　　</w:t>
      </w:r>
      <w:r w:rsidRPr="00754023">
        <w:rPr>
          <w:rFonts w:ascii="ＭＳ Ｐ明朝" w:hAnsi="ＭＳ Ｐ明朝" w:hint="eastAsia"/>
          <w:color w:val="000000"/>
        </w:rPr>
        <w:t>日本産業衛生学会、産業衛生全国協議会での発表　1回につき0.</w:t>
      </w:r>
      <w:r w:rsidR="00754023" w:rsidRPr="00754023">
        <w:rPr>
          <w:rFonts w:ascii="ＭＳ Ｐ明朝" w:hAnsi="ＭＳ Ｐ明朝" w:hint="eastAsia"/>
          <w:color w:val="000000"/>
        </w:rPr>
        <w:t>3</w:t>
      </w:r>
      <w:r w:rsidRPr="00754023">
        <w:rPr>
          <w:rFonts w:ascii="ＭＳ Ｐ明朝" w:hAnsi="ＭＳ Ｐ明朝" w:hint="eastAsia"/>
          <w:color w:val="000000"/>
        </w:rPr>
        <w:t>単位</w:t>
      </w:r>
    </w:p>
    <w:p w14:paraId="3A50B1AF" w14:textId="77777777" w:rsidR="00346EE7" w:rsidRPr="00754023" w:rsidRDefault="00346EE7" w:rsidP="00E0596D">
      <w:pPr>
        <w:rPr>
          <w:rFonts w:ascii="ＭＳ Ｐ明朝" w:hAnsi="ＭＳ Ｐ明朝"/>
          <w:color w:val="000000"/>
        </w:rPr>
      </w:pPr>
      <w:r w:rsidRPr="00754023">
        <w:rPr>
          <w:rFonts w:ascii="ＭＳ Ｐ明朝" w:hAnsi="ＭＳ Ｐ明朝"/>
          <w:color w:val="000000"/>
        </w:rPr>
        <w:tab/>
      </w:r>
      <w:r w:rsidRPr="00754023">
        <w:rPr>
          <w:rFonts w:ascii="ＭＳ Ｐ明朝" w:hAnsi="ＭＳ Ｐ明朝" w:hint="eastAsia"/>
          <w:color w:val="000000"/>
        </w:rPr>
        <w:t xml:space="preserve">　産業衛生学会主催の地方会・研究会の出席　1回につき0.1単位</w:t>
      </w:r>
    </w:p>
    <w:p w14:paraId="7695445D" w14:textId="2ED28F4D" w:rsidR="00754023" w:rsidRPr="00754023" w:rsidRDefault="00754023" w:rsidP="00754023">
      <w:pPr>
        <w:widowControl/>
        <w:shd w:val="clear" w:color="auto" w:fill="FFFFFF"/>
        <w:ind w:left="720" w:firstLineChars="150" w:firstLine="360"/>
        <w:jc w:val="left"/>
        <w:textAlignment w:val="baseline"/>
        <w:rPr>
          <w:rFonts w:ascii="ＭＳ Ｐ明朝" w:hAnsi="ＭＳ Ｐ明朝" w:cs="Open Sans"/>
          <w:kern w:val="0"/>
        </w:rPr>
      </w:pPr>
      <w:r w:rsidRPr="00754023">
        <w:rPr>
          <w:rFonts w:ascii="ＭＳ Ｐ明朝" w:hAnsi="ＭＳ Ｐ明朝" w:cs="Open Sans"/>
          <w:kern w:val="0"/>
          <w:bdr w:val="none" w:sz="0" w:space="0" w:color="auto" w:frame="1"/>
        </w:rPr>
        <w:t>日本産業衛生学会、産業衛生全国協議会、地方会等で取得のK単位</w:t>
      </w:r>
      <w:r w:rsidRPr="00754023">
        <w:rPr>
          <w:rFonts w:ascii="ＭＳ Ｐ明朝" w:hAnsi="ＭＳ Ｐ明朝" w:cs="ＭＳ 明朝"/>
          <w:kern w:val="0"/>
          <w:bdr w:val="none" w:sz="0" w:space="0" w:color="auto" w:frame="1"/>
        </w:rPr>
        <w:t>※</w:t>
      </w:r>
      <w:r w:rsidRPr="00754023">
        <w:rPr>
          <w:rFonts w:ascii="ＭＳ Ｐ明朝" w:hAnsi="ＭＳ Ｐ明朝" w:cs="Open Sans"/>
          <w:kern w:val="0"/>
          <w:bdr w:val="none" w:sz="0" w:space="0" w:color="auto" w:frame="1"/>
        </w:rPr>
        <w:br/>
        <w:t xml:space="preserve">　　</w:t>
      </w:r>
      <w:r>
        <w:rPr>
          <w:rFonts w:ascii="ＭＳ Ｐ明朝" w:hAnsi="ＭＳ Ｐ明朝" w:cs="Open Sans" w:hint="eastAsia"/>
          <w:kern w:val="0"/>
          <w:bdr w:val="none" w:sz="0" w:space="0" w:color="auto" w:frame="1"/>
        </w:rPr>
        <w:t xml:space="preserve"> 　　　</w:t>
      </w:r>
      <w:r w:rsidRPr="00754023">
        <w:rPr>
          <w:rFonts w:ascii="ＭＳ Ｐ明朝" w:hAnsi="ＭＳ Ｐ明朝" w:cs="Open Sans"/>
          <w:kern w:val="0"/>
          <w:bdr w:val="none" w:sz="0" w:space="0" w:color="auto" w:frame="1"/>
        </w:rPr>
        <w:t>K1単位につき0.1単位（各会につき0.2単位まで）</w:t>
      </w:r>
      <w:r w:rsidRPr="00754023">
        <w:rPr>
          <w:rFonts w:ascii="ＭＳ Ｐ明朝" w:hAnsi="ＭＳ Ｐ明朝" w:cs="Open Sans"/>
          <w:kern w:val="0"/>
          <w:bdr w:val="none" w:sz="0" w:space="0" w:color="auto" w:frame="1"/>
        </w:rPr>
        <w:br/>
        <w:t xml:space="preserve">　</w:t>
      </w:r>
      <w:r>
        <w:rPr>
          <w:rFonts w:ascii="ＭＳ Ｐ明朝" w:hAnsi="ＭＳ Ｐ明朝" w:cs="Open Sans" w:hint="eastAsia"/>
          <w:kern w:val="0"/>
          <w:bdr w:val="none" w:sz="0" w:space="0" w:color="auto" w:frame="1"/>
        </w:rPr>
        <w:t xml:space="preserve">　　　　 </w:t>
      </w:r>
      <w:r w:rsidRPr="00754023">
        <w:rPr>
          <w:rFonts w:ascii="ＭＳ Ｐ明朝" w:hAnsi="ＭＳ Ｐ明朝" w:cs="ＭＳ 明朝" w:hint="eastAsia"/>
          <w:kern w:val="0"/>
          <w:bdr w:val="none" w:sz="0" w:space="0" w:color="auto" w:frame="1"/>
        </w:rPr>
        <w:t>※</w:t>
      </w:r>
      <w:r w:rsidRPr="00754023">
        <w:rPr>
          <w:rFonts w:ascii="ＭＳ Ｐ明朝" w:hAnsi="ＭＳ Ｐ明朝" w:cs="Open Sans"/>
          <w:kern w:val="0"/>
          <w:bdr w:val="none" w:sz="0" w:space="0" w:color="auto" w:frame="1"/>
        </w:rPr>
        <w:t>K単位は社会医学系専門医協会の講習単位です。</w:t>
      </w:r>
    </w:p>
    <w:p w14:paraId="44BD661C" w14:textId="77777777" w:rsidR="00E0596D" w:rsidRDefault="00E0596D" w:rsidP="00E0596D">
      <w:pPr>
        <w:rPr>
          <w:color w:val="000000"/>
        </w:rPr>
      </w:pPr>
      <w:r w:rsidRPr="00C512B6">
        <w:rPr>
          <w:rFonts w:hint="eastAsia"/>
          <w:color w:val="000000"/>
        </w:rPr>
        <w:t xml:space="preserve">　　　　　　　指定セミナー参加　</w:t>
      </w:r>
      <w:r w:rsidRPr="00C512B6">
        <w:rPr>
          <w:rFonts w:hint="eastAsia"/>
          <w:color w:val="000000"/>
        </w:rPr>
        <w:t>1</w:t>
      </w:r>
      <w:r w:rsidRPr="00C512B6">
        <w:rPr>
          <w:rFonts w:hint="eastAsia"/>
          <w:color w:val="000000"/>
        </w:rPr>
        <w:t>回につき</w:t>
      </w:r>
      <w:r w:rsidRPr="00C512B6">
        <w:rPr>
          <w:rFonts w:hint="eastAsia"/>
          <w:color w:val="000000"/>
        </w:rPr>
        <w:t>0.</w:t>
      </w:r>
      <w:r w:rsidR="00346EE7" w:rsidRPr="00C512B6">
        <w:rPr>
          <w:rFonts w:hint="eastAsia"/>
          <w:color w:val="000000"/>
        </w:rPr>
        <w:t>1</w:t>
      </w:r>
      <w:r w:rsidRPr="00C512B6">
        <w:rPr>
          <w:rFonts w:hint="eastAsia"/>
          <w:color w:val="000000"/>
        </w:rPr>
        <w:t>単位</w:t>
      </w:r>
    </w:p>
    <w:p w14:paraId="31D73A89" w14:textId="4B9275E0" w:rsidR="00754023" w:rsidRPr="00754023" w:rsidRDefault="00754023" w:rsidP="00754023">
      <w:pPr>
        <w:widowControl/>
        <w:shd w:val="clear" w:color="auto" w:fill="FFFFFF"/>
        <w:ind w:left="720"/>
        <w:jc w:val="left"/>
        <w:textAlignment w:val="baseline"/>
        <w:rPr>
          <w:rFonts w:ascii="ＭＳ Ｐ明朝" w:hAnsi="ＭＳ Ｐ明朝" w:cs="Open Sans"/>
          <w:kern w:val="0"/>
        </w:rPr>
      </w:pPr>
      <w:r>
        <w:rPr>
          <w:rFonts w:hint="eastAsia"/>
          <w:color w:val="000000"/>
        </w:rPr>
        <w:t xml:space="preserve"> </w:t>
      </w:r>
      <w:r>
        <w:rPr>
          <w:color w:val="000000"/>
        </w:rPr>
        <w:t xml:space="preserve">   </w:t>
      </w:r>
      <w:r w:rsidRPr="00754023">
        <w:rPr>
          <w:rFonts w:ascii="ＭＳ Ｐ明朝" w:hAnsi="ＭＳ Ｐ明朝" w:cs="Open Sans"/>
          <w:kern w:val="0"/>
          <w:bdr w:val="none" w:sz="0" w:space="0" w:color="auto" w:frame="1"/>
        </w:rPr>
        <w:t>【指定セミナー】</w:t>
      </w:r>
      <w:r w:rsidRPr="00754023">
        <w:rPr>
          <w:rFonts w:ascii="ＭＳ Ｐ明朝" w:hAnsi="ＭＳ Ｐ明朝" w:cs="Open Sans"/>
          <w:kern w:val="0"/>
          <w:bdr w:val="none" w:sz="0" w:space="0" w:color="auto" w:frame="1"/>
        </w:rPr>
        <w:br/>
        <w:t xml:space="preserve">　　　</w:t>
      </w:r>
      <w:r>
        <w:rPr>
          <w:rFonts w:ascii="ＭＳ Ｐ明朝" w:hAnsi="ＭＳ Ｐ明朝" w:cs="Open Sans" w:hint="eastAsia"/>
          <w:kern w:val="0"/>
          <w:bdr w:val="none" w:sz="0" w:space="0" w:color="auto" w:frame="1"/>
        </w:rPr>
        <w:t xml:space="preserve">　</w:t>
      </w:r>
      <w:r w:rsidRPr="00754023">
        <w:rPr>
          <w:rFonts w:ascii="ＭＳ Ｐ明朝" w:hAnsi="ＭＳ Ｐ明朝" w:cs="Open Sans"/>
          <w:kern w:val="0"/>
          <w:bdr w:val="none" w:sz="0" w:space="0" w:color="auto" w:frame="1"/>
        </w:rPr>
        <w:t>・</w:t>
      </w:r>
      <w:hyperlink r:id="rId8" w:history="1">
        <w:r w:rsidRPr="00C878A9">
          <w:rPr>
            <w:rFonts w:ascii="ＭＳ Ｐ明朝" w:hAnsi="ＭＳ Ｐ明朝" w:cs="Open Sans"/>
            <w:kern w:val="0"/>
            <w:bdr w:val="none" w:sz="0" w:space="0" w:color="auto" w:frame="1"/>
          </w:rPr>
          <w:t>産業医学実践研修（産業医科大学主催）</w:t>
        </w:r>
      </w:hyperlink>
      <w:r w:rsidRPr="00754023">
        <w:rPr>
          <w:rFonts w:ascii="ＭＳ Ｐ明朝" w:hAnsi="ＭＳ Ｐ明朝" w:cs="Open Sans"/>
          <w:kern w:val="0"/>
          <w:bdr w:val="none" w:sz="0" w:space="0" w:color="auto" w:frame="1"/>
        </w:rPr>
        <w:br/>
        <w:t xml:space="preserve">　　　</w:t>
      </w:r>
      <w:r>
        <w:rPr>
          <w:rFonts w:ascii="ＭＳ Ｐ明朝" w:hAnsi="ＭＳ Ｐ明朝" w:cs="Open Sans" w:hint="eastAsia"/>
          <w:kern w:val="0"/>
          <w:bdr w:val="none" w:sz="0" w:space="0" w:color="auto" w:frame="1"/>
        </w:rPr>
        <w:t xml:space="preserve">　</w:t>
      </w:r>
      <w:r w:rsidRPr="00754023">
        <w:rPr>
          <w:rFonts w:ascii="ＭＳ Ｐ明朝" w:hAnsi="ＭＳ Ｐ明朝" w:cs="Open Sans"/>
          <w:kern w:val="0"/>
          <w:bdr w:val="none" w:sz="0" w:space="0" w:color="auto" w:frame="1"/>
        </w:rPr>
        <w:t>・産業医プロフェッショナルコース</w:t>
      </w:r>
      <w:hyperlink r:id="rId9" w:history="1">
        <w:r w:rsidRPr="00C878A9">
          <w:rPr>
            <w:rFonts w:ascii="ＭＳ Ｐ明朝" w:hAnsi="ＭＳ Ｐ明朝" w:cs="Open Sans"/>
            <w:kern w:val="0"/>
            <w:bdr w:val="none" w:sz="0" w:space="0" w:color="auto" w:frame="1"/>
          </w:rPr>
          <w:t>（日本産業衛生学会産業医部会主催）</w:t>
        </w:r>
      </w:hyperlink>
      <w:r w:rsidRPr="00754023">
        <w:rPr>
          <w:rFonts w:ascii="ＭＳ Ｐ明朝" w:hAnsi="ＭＳ Ｐ明朝" w:cs="Open Sans"/>
          <w:kern w:val="0"/>
          <w:bdr w:val="none" w:sz="0" w:space="0" w:color="auto" w:frame="1"/>
        </w:rPr>
        <w:br/>
        <w:t xml:space="preserve">　　　</w:t>
      </w:r>
      <w:r>
        <w:rPr>
          <w:rFonts w:ascii="ＭＳ Ｐ明朝" w:hAnsi="ＭＳ Ｐ明朝" w:cs="Open Sans" w:hint="eastAsia"/>
          <w:kern w:val="0"/>
          <w:bdr w:val="none" w:sz="0" w:space="0" w:color="auto" w:frame="1"/>
        </w:rPr>
        <w:t xml:space="preserve">　</w:t>
      </w:r>
      <w:r w:rsidRPr="00754023">
        <w:rPr>
          <w:rFonts w:ascii="ＭＳ Ｐ明朝" w:hAnsi="ＭＳ Ｐ明朝" w:cs="Open Sans"/>
          <w:kern w:val="0"/>
          <w:bdr w:val="none" w:sz="0" w:space="0" w:color="auto" w:frame="1"/>
        </w:rPr>
        <w:t>・</w:t>
      </w:r>
      <w:hyperlink r:id="rId10" w:history="1">
        <w:r w:rsidRPr="00C878A9">
          <w:rPr>
            <w:rFonts w:ascii="ＭＳ Ｐ明朝" w:hAnsi="ＭＳ Ｐ明朝" w:cs="Open Sans"/>
            <w:kern w:val="0"/>
            <w:bdr w:val="none" w:sz="0" w:space="0" w:color="auto" w:frame="1"/>
          </w:rPr>
          <w:t>OHAS（産業保健に関する実践的講習）（労働衛生会館主催）</w:t>
        </w:r>
      </w:hyperlink>
    </w:p>
    <w:p w14:paraId="31030A5A" w14:textId="77777777" w:rsidR="00346EE7" w:rsidRPr="00C512B6" w:rsidRDefault="00346EE7" w:rsidP="00E0596D">
      <w:pPr>
        <w:rPr>
          <w:color w:val="000000"/>
        </w:rPr>
      </w:pPr>
      <w:r w:rsidRPr="00C512B6">
        <w:rPr>
          <w:rFonts w:hint="eastAsia"/>
          <w:color w:val="000000"/>
        </w:rPr>
        <w:t xml:space="preserve">　　　　　　　委員会認定の研究会参加　</w:t>
      </w:r>
      <w:r w:rsidRPr="00C512B6">
        <w:rPr>
          <w:rFonts w:hint="eastAsia"/>
          <w:color w:val="000000"/>
        </w:rPr>
        <w:t>1</w:t>
      </w:r>
      <w:r w:rsidRPr="00C512B6">
        <w:rPr>
          <w:rFonts w:hint="eastAsia"/>
          <w:color w:val="000000"/>
        </w:rPr>
        <w:t>回につき</w:t>
      </w:r>
      <w:r w:rsidRPr="00C512B6">
        <w:rPr>
          <w:rFonts w:hint="eastAsia"/>
          <w:color w:val="000000"/>
        </w:rPr>
        <w:t>0.1</w:t>
      </w:r>
      <w:r w:rsidRPr="00C512B6">
        <w:rPr>
          <w:rFonts w:hint="eastAsia"/>
          <w:color w:val="000000"/>
        </w:rPr>
        <w:t>単位</w:t>
      </w:r>
    </w:p>
    <w:p w14:paraId="5CB0F1CA" w14:textId="77777777" w:rsidR="00AC112B" w:rsidRPr="00C512B6" w:rsidRDefault="00AC112B" w:rsidP="00E0596D">
      <w:pPr>
        <w:rPr>
          <w:color w:val="000000"/>
        </w:rPr>
      </w:pPr>
      <w:r w:rsidRPr="00C512B6">
        <w:rPr>
          <w:color w:val="000000"/>
        </w:rPr>
        <w:tab/>
      </w:r>
      <w:r w:rsidRPr="00C512B6">
        <w:rPr>
          <w:rFonts w:hint="eastAsia"/>
          <w:color w:val="000000"/>
        </w:rPr>
        <w:t xml:space="preserve">　産業医学基本講座の修了　</w:t>
      </w:r>
      <w:r w:rsidRPr="00C512B6">
        <w:rPr>
          <w:rFonts w:hint="eastAsia"/>
          <w:color w:val="000000"/>
        </w:rPr>
        <w:t>1</w:t>
      </w:r>
      <w:r w:rsidRPr="00C512B6">
        <w:rPr>
          <w:rFonts w:hint="eastAsia"/>
          <w:color w:val="000000"/>
        </w:rPr>
        <w:t>単位</w:t>
      </w:r>
    </w:p>
    <w:p w14:paraId="0B38BD16" w14:textId="77777777" w:rsidR="00AC112B" w:rsidRDefault="00AC112B" w:rsidP="00E0596D">
      <w:pPr>
        <w:rPr>
          <w:color w:val="000000"/>
        </w:rPr>
      </w:pPr>
      <w:r w:rsidRPr="00C512B6">
        <w:rPr>
          <w:color w:val="000000"/>
        </w:rPr>
        <w:tab/>
      </w:r>
      <w:r w:rsidRPr="00C512B6">
        <w:rPr>
          <w:rFonts w:hint="eastAsia"/>
          <w:color w:val="000000"/>
        </w:rPr>
        <w:t xml:space="preserve">　産衛誌・ＪＯＨの筆頭著者　　</w:t>
      </w:r>
      <w:r w:rsidRPr="00C512B6">
        <w:rPr>
          <w:rFonts w:hint="eastAsia"/>
          <w:color w:val="000000"/>
        </w:rPr>
        <w:t>1</w:t>
      </w:r>
      <w:r w:rsidRPr="00C512B6">
        <w:rPr>
          <w:rFonts w:hint="eastAsia"/>
          <w:color w:val="000000"/>
        </w:rPr>
        <w:t>回につき</w:t>
      </w:r>
      <w:r w:rsidRPr="00C512B6">
        <w:rPr>
          <w:rFonts w:hint="eastAsia"/>
          <w:color w:val="000000"/>
        </w:rPr>
        <w:t>1</w:t>
      </w:r>
      <w:r w:rsidRPr="00C512B6">
        <w:rPr>
          <w:rFonts w:hint="eastAsia"/>
          <w:color w:val="000000"/>
        </w:rPr>
        <w:t>単位</w:t>
      </w:r>
    </w:p>
    <w:p w14:paraId="0D5025F1" w14:textId="337C7547" w:rsidR="00754023" w:rsidRDefault="00754023" w:rsidP="00754023">
      <w:pPr>
        <w:widowControl/>
        <w:shd w:val="clear" w:color="auto" w:fill="FFFFFF"/>
        <w:ind w:left="240" w:hangingChars="100" w:hanging="240"/>
        <w:jc w:val="left"/>
        <w:textAlignment w:val="baseline"/>
        <w:rPr>
          <w:rFonts w:ascii="ＭＳ Ｐ明朝" w:hAnsi="ＭＳ Ｐ明朝" w:cs="Open Sans"/>
          <w:color w:val="000000"/>
          <w:kern w:val="0"/>
        </w:rPr>
      </w:pPr>
      <w:r>
        <w:rPr>
          <w:color w:val="000000"/>
        </w:rPr>
        <w:tab/>
      </w:r>
      <w:r>
        <w:rPr>
          <w:rFonts w:hint="eastAsia"/>
          <w:color w:val="000000"/>
        </w:rPr>
        <w:t xml:space="preserve">　　　　　</w:t>
      </w:r>
      <w:r>
        <w:rPr>
          <w:rFonts w:hint="eastAsia"/>
          <w:color w:val="000000"/>
        </w:rPr>
        <w:t xml:space="preserve"> </w:t>
      </w:r>
      <w:r w:rsidRPr="00754023">
        <w:rPr>
          <w:rFonts w:ascii="ＭＳ Ｐ明朝" w:hAnsi="ＭＳ Ｐ明朝" w:cs="Open Sans"/>
          <w:color w:val="000000"/>
          <w:kern w:val="0"/>
        </w:rPr>
        <w:t>Environmental and Occupational Health Practice（EOHP）筆頭著者　1回</w:t>
      </w:r>
    </w:p>
    <w:p w14:paraId="2F97D8C3" w14:textId="1CE80D3A" w:rsidR="00754023" w:rsidRPr="00754023" w:rsidRDefault="00754023" w:rsidP="00754023">
      <w:pPr>
        <w:widowControl/>
        <w:shd w:val="clear" w:color="auto" w:fill="FFFFFF"/>
        <w:ind w:left="960" w:firstLineChars="100" w:firstLine="240"/>
        <w:jc w:val="left"/>
        <w:textAlignment w:val="baseline"/>
        <w:rPr>
          <w:rFonts w:ascii="ＭＳ Ｐ明朝" w:hAnsi="ＭＳ Ｐ明朝" w:cs="Open Sans"/>
          <w:color w:val="000000"/>
          <w:kern w:val="0"/>
        </w:rPr>
      </w:pPr>
      <w:r w:rsidRPr="00754023">
        <w:rPr>
          <w:rFonts w:ascii="ＭＳ Ｐ明朝" w:hAnsi="ＭＳ Ｐ明朝" w:cs="Open Sans"/>
          <w:color w:val="000000"/>
          <w:kern w:val="0"/>
        </w:rPr>
        <w:t>につき1単位</w:t>
      </w:r>
    </w:p>
    <w:p w14:paraId="1ABA9B48" w14:textId="77777777" w:rsidR="00E0596D" w:rsidRPr="00C512B6" w:rsidRDefault="00E0596D" w:rsidP="00E0596D">
      <w:pPr>
        <w:rPr>
          <w:color w:val="000000"/>
        </w:rPr>
      </w:pPr>
      <w:r w:rsidRPr="00C512B6">
        <w:rPr>
          <w:rFonts w:hint="eastAsia"/>
          <w:color w:val="000000"/>
        </w:rPr>
        <w:t xml:space="preserve">　　　　　　　産衛誌・ＪＯＨの査読　　</w:t>
      </w:r>
      <w:r w:rsidRPr="00C512B6">
        <w:rPr>
          <w:rFonts w:hint="eastAsia"/>
          <w:color w:val="000000"/>
        </w:rPr>
        <w:t>1</w:t>
      </w:r>
      <w:r w:rsidRPr="00C512B6">
        <w:rPr>
          <w:rFonts w:hint="eastAsia"/>
          <w:color w:val="000000"/>
        </w:rPr>
        <w:t>回につき</w:t>
      </w:r>
      <w:r w:rsidRPr="00C512B6">
        <w:rPr>
          <w:rFonts w:hint="eastAsia"/>
          <w:color w:val="000000"/>
        </w:rPr>
        <w:t>0.2</w:t>
      </w:r>
      <w:r w:rsidRPr="00C512B6">
        <w:rPr>
          <w:rFonts w:hint="eastAsia"/>
          <w:color w:val="000000"/>
        </w:rPr>
        <w:t>単位</w:t>
      </w:r>
    </w:p>
    <w:p w14:paraId="03E3EC08" w14:textId="77777777" w:rsidR="00E0596D" w:rsidRPr="00C512B6" w:rsidRDefault="00E0596D" w:rsidP="00E0596D">
      <w:pPr>
        <w:rPr>
          <w:color w:val="000000"/>
        </w:rPr>
      </w:pPr>
      <w:r w:rsidRPr="00C512B6">
        <w:rPr>
          <w:rFonts w:hint="eastAsia"/>
          <w:color w:val="000000"/>
        </w:rPr>
        <w:t xml:space="preserve">　　　　　　　但し、これらの補助単位は</w:t>
      </w:r>
      <w:r w:rsidRPr="00C512B6">
        <w:rPr>
          <w:rFonts w:hint="eastAsia"/>
          <w:color w:val="000000"/>
        </w:rPr>
        <w:t>1</w:t>
      </w:r>
      <w:r w:rsidRPr="00C512B6">
        <w:rPr>
          <w:rFonts w:hint="eastAsia"/>
          <w:color w:val="000000"/>
        </w:rPr>
        <w:t>年間で最大</w:t>
      </w:r>
      <w:r w:rsidRPr="00C512B6">
        <w:rPr>
          <w:rFonts w:hint="eastAsia"/>
          <w:color w:val="000000"/>
        </w:rPr>
        <w:t>2</w:t>
      </w:r>
      <w:r w:rsidRPr="00C512B6">
        <w:rPr>
          <w:rFonts w:hint="eastAsia"/>
          <w:color w:val="000000"/>
        </w:rPr>
        <w:t>単位まで取得可能とする。</w:t>
      </w:r>
    </w:p>
    <w:p w14:paraId="59E29E56" w14:textId="77777777" w:rsidR="00442386" w:rsidRPr="00C512B6" w:rsidRDefault="00E0596D" w:rsidP="00442386">
      <w:pPr>
        <w:rPr>
          <w:color w:val="000000"/>
        </w:rPr>
      </w:pPr>
      <w:r w:rsidRPr="00C512B6">
        <w:rPr>
          <w:rFonts w:hint="eastAsia"/>
          <w:color w:val="000000"/>
        </w:rPr>
        <w:t>＊以上の単位計算</w:t>
      </w:r>
      <w:r w:rsidR="002B4358" w:rsidRPr="00C512B6">
        <w:rPr>
          <w:rFonts w:hint="eastAsia"/>
          <w:color w:val="000000"/>
        </w:rPr>
        <w:t>を基本とし</w:t>
      </w:r>
      <w:r w:rsidRPr="00C512B6">
        <w:rPr>
          <w:rFonts w:hint="eastAsia"/>
          <w:color w:val="000000"/>
        </w:rPr>
        <w:t>、専攻医が１年間で取得可能な単位上限は</w:t>
      </w:r>
      <w:r w:rsidRPr="00C512B6">
        <w:rPr>
          <w:rFonts w:hint="eastAsia"/>
          <w:color w:val="000000"/>
        </w:rPr>
        <w:t>3</w:t>
      </w:r>
      <w:r w:rsidRPr="00C512B6">
        <w:rPr>
          <w:rFonts w:hint="eastAsia"/>
          <w:color w:val="000000"/>
        </w:rPr>
        <w:t>単位まで</w:t>
      </w:r>
      <w:r w:rsidRPr="00C512B6">
        <w:rPr>
          <w:rFonts w:hint="eastAsia"/>
          <w:color w:val="000000"/>
        </w:rPr>
        <w:lastRenderedPageBreak/>
        <w:t>とする。</w:t>
      </w:r>
    </w:p>
    <w:p w14:paraId="65E12241" w14:textId="77777777" w:rsidR="00340871" w:rsidRPr="00C512B6" w:rsidRDefault="00340871" w:rsidP="00442386">
      <w:pPr>
        <w:rPr>
          <w:color w:val="000000"/>
        </w:rPr>
      </w:pPr>
    </w:p>
    <w:p w14:paraId="08EC0FBA" w14:textId="77777777" w:rsidR="00E0596D" w:rsidRPr="00C512B6" w:rsidRDefault="00E0596D" w:rsidP="00442386">
      <w:pPr>
        <w:rPr>
          <w:color w:val="000000"/>
        </w:rPr>
      </w:pPr>
    </w:p>
    <w:p w14:paraId="63240C90" w14:textId="77777777" w:rsidR="00442386" w:rsidRPr="00C512B6" w:rsidRDefault="00442386" w:rsidP="00442386">
      <w:pPr>
        <w:rPr>
          <w:color w:val="000000"/>
        </w:rPr>
      </w:pPr>
      <w:r w:rsidRPr="00C512B6">
        <w:rPr>
          <w:rFonts w:hint="eastAsia"/>
          <w:color w:val="000000"/>
        </w:rPr>
        <w:t>実務研修は、以下の研修科目をすべて網羅できるように計画されなければならない。</w:t>
      </w:r>
    </w:p>
    <w:p w14:paraId="7902E0C7" w14:textId="77777777" w:rsidR="00442386" w:rsidRPr="00C512B6" w:rsidRDefault="00442386" w:rsidP="00022BCF">
      <w:pPr>
        <w:pStyle w:val="a3"/>
        <w:numPr>
          <w:ilvl w:val="0"/>
          <w:numId w:val="9"/>
        </w:numPr>
        <w:ind w:leftChars="0"/>
        <w:rPr>
          <w:color w:val="000000"/>
        </w:rPr>
      </w:pPr>
      <w:r w:rsidRPr="00C512B6">
        <w:rPr>
          <w:rFonts w:hint="eastAsia"/>
          <w:color w:val="000000"/>
        </w:rPr>
        <w:t>産業保健体制の構築</w:t>
      </w:r>
    </w:p>
    <w:p w14:paraId="7E7624C8" w14:textId="77777777" w:rsidR="00442386" w:rsidRPr="00C512B6" w:rsidRDefault="00442386" w:rsidP="00022BCF">
      <w:pPr>
        <w:pStyle w:val="a3"/>
        <w:numPr>
          <w:ilvl w:val="0"/>
          <w:numId w:val="9"/>
        </w:numPr>
        <w:ind w:leftChars="0"/>
        <w:rPr>
          <w:color w:val="000000"/>
        </w:rPr>
      </w:pPr>
      <w:r w:rsidRPr="00C512B6">
        <w:rPr>
          <w:rFonts w:hint="eastAsia"/>
          <w:color w:val="000000"/>
        </w:rPr>
        <w:t>産業保健活動の計画・目標の立案と評価</w:t>
      </w:r>
    </w:p>
    <w:p w14:paraId="156DFB7A" w14:textId="77777777" w:rsidR="00442386" w:rsidRPr="00C512B6" w:rsidRDefault="00442386" w:rsidP="00022BCF">
      <w:pPr>
        <w:pStyle w:val="a3"/>
        <w:numPr>
          <w:ilvl w:val="0"/>
          <w:numId w:val="9"/>
        </w:numPr>
        <w:ind w:leftChars="0"/>
        <w:rPr>
          <w:color w:val="000000"/>
        </w:rPr>
      </w:pPr>
      <w:r w:rsidRPr="00C512B6">
        <w:rPr>
          <w:rFonts w:hint="eastAsia"/>
          <w:color w:val="000000"/>
        </w:rPr>
        <w:t>社内部門・外部機関との連携</w:t>
      </w:r>
    </w:p>
    <w:p w14:paraId="375543AC" w14:textId="77777777" w:rsidR="00442386" w:rsidRPr="00C512B6" w:rsidRDefault="00442386" w:rsidP="00022BCF">
      <w:pPr>
        <w:pStyle w:val="a3"/>
        <w:numPr>
          <w:ilvl w:val="0"/>
          <w:numId w:val="9"/>
        </w:numPr>
        <w:ind w:leftChars="0"/>
        <w:rPr>
          <w:color w:val="000000"/>
        </w:rPr>
      </w:pPr>
      <w:r w:rsidRPr="00C512B6">
        <w:rPr>
          <w:rFonts w:hint="eastAsia"/>
          <w:color w:val="000000"/>
        </w:rPr>
        <w:t>衛生委員会等への参画</w:t>
      </w:r>
    </w:p>
    <w:p w14:paraId="5D11FAD8" w14:textId="77777777" w:rsidR="00442386" w:rsidRPr="00C512B6" w:rsidRDefault="00442386" w:rsidP="00022BCF">
      <w:pPr>
        <w:pStyle w:val="a3"/>
        <w:numPr>
          <w:ilvl w:val="0"/>
          <w:numId w:val="9"/>
        </w:numPr>
        <w:ind w:leftChars="0"/>
        <w:rPr>
          <w:color w:val="000000"/>
        </w:rPr>
      </w:pPr>
      <w:r w:rsidRPr="00C512B6">
        <w:rPr>
          <w:rFonts w:hint="eastAsia"/>
          <w:color w:val="000000"/>
        </w:rPr>
        <w:t>企業や職場の把握、職場巡視の実施</w:t>
      </w:r>
    </w:p>
    <w:p w14:paraId="15D116C0" w14:textId="77777777" w:rsidR="00442386" w:rsidRPr="00C512B6" w:rsidRDefault="00442386" w:rsidP="00022BCF">
      <w:pPr>
        <w:pStyle w:val="a3"/>
        <w:numPr>
          <w:ilvl w:val="0"/>
          <w:numId w:val="9"/>
        </w:numPr>
        <w:ind w:leftChars="0"/>
        <w:rPr>
          <w:color w:val="000000"/>
        </w:rPr>
      </w:pPr>
      <w:r w:rsidRPr="00C512B6">
        <w:rPr>
          <w:rFonts w:hint="eastAsia"/>
          <w:color w:val="000000"/>
        </w:rPr>
        <w:t>労働安全衛生マネジメントシステムの構築・運用、産業保健活動の文書化</w:t>
      </w:r>
    </w:p>
    <w:p w14:paraId="116274E8" w14:textId="77777777" w:rsidR="00442386" w:rsidRPr="00C512B6" w:rsidRDefault="007F26A8" w:rsidP="00022BCF">
      <w:pPr>
        <w:pStyle w:val="a3"/>
        <w:numPr>
          <w:ilvl w:val="0"/>
          <w:numId w:val="9"/>
        </w:numPr>
        <w:ind w:leftChars="0"/>
        <w:rPr>
          <w:color w:val="000000"/>
        </w:rPr>
      </w:pPr>
      <w:r w:rsidRPr="00C512B6">
        <w:rPr>
          <w:rFonts w:hint="eastAsia"/>
          <w:color w:val="000000"/>
        </w:rPr>
        <w:t>労働衛生教育の実施とリスクコミュニケーションの推進</w:t>
      </w:r>
    </w:p>
    <w:p w14:paraId="092BA1C1" w14:textId="77777777" w:rsidR="007F26A8" w:rsidRPr="00C512B6" w:rsidRDefault="007F26A8" w:rsidP="00022BCF">
      <w:pPr>
        <w:pStyle w:val="a3"/>
        <w:numPr>
          <w:ilvl w:val="0"/>
          <w:numId w:val="9"/>
        </w:numPr>
        <w:ind w:leftChars="0"/>
        <w:rPr>
          <w:color w:val="000000"/>
        </w:rPr>
      </w:pPr>
      <w:r w:rsidRPr="00C512B6">
        <w:rPr>
          <w:rFonts w:hint="eastAsia"/>
          <w:color w:val="000000"/>
        </w:rPr>
        <w:t>粉じん・アスベストによる健康障害防止対策</w:t>
      </w:r>
    </w:p>
    <w:p w14:paraId="69E928CD" w14:textId="77777777" w:rsidR="007F26A8" w:rsidRPr="00C512B6" w:rsidRDefault="007F26A8" w:rsidP="00022BCF">
      <w:pPr>
        <w:pStyle w:val="a3"/>
        <w:numPr>
          <w:ilvl w:val="0"/>
          <w:numId w:val="9"/>
        </w:numPr>
        <w:ind w:leftChars="0"/>
        <w:rPr>
          <w:color w:val="000000"/>
        </w:rPr>
      </w:pPr>
      <w:r w:rsidRPr="00C512B6">
        <w:rPr>
          <w:rFonts w:hint="eastAsia"/>
          <w:color w:val="000000"/>
        </w:rPr>
        <w:t>化学物質による健康障害防止対策</w:t>
      </w:r>
    </w:p>
    <w:p w14:paraId="30CF2973" w14:textId="77777777" w:rsidR="007F26A8" w:rsidRPr="00C512B6" w:rsidRDefault="007F26A8" w:rsidP="00022BCF">
      <w:pPr>
        <w:pStyle w:val="a3"/>
        <w:numPr>
          <w:ilvl w:val="0"/>
          <w:numId w:val="9"/>
        </w:numPr>
        <w:ind w:leftChars="0"/>
        <w:rPr>
          <w:color w:val="000000"/>
        </w:rPr>
      </w:pPr>
      <w:r w:rsidRPr="00C512B6">
        <w:rPr>
          <w:rFonts w:hint="eastAsia"/>
          <w:color w:val="000000"/>
        </w:rPr>
        <w:t>物理的要因による健康障害防止対策</w:t>
      </w:r>
    </w:p>
    <w:p w14:paraId="1675E69D" w14:textId="77777777" w:rsidR="007F26A8" w:rsidRPr="00C512B6" w:rsidRDefault="007F26A8" w:rsidP="00022BCF">
      <w:pPr>
        <w:pStyle w:val="a3"/>
        <w:numPr>
          <w:ilvl w:val="0"/>
          <w:numId w:val="9"/>
        </w:numPr>
        <w:ind w:leftChars="0"/>
        <w:rPr>
          <w:color w:val="000000"/>
        </w:rPr>
      </w:pPr>
      <w:r w:rsidRPr="00C512B6">
        <w:rPr>
          <w:rFonts w:hint="eastAsia"/>
          <w:color w:val="000000"/>
        </w:rPr>
        <w:t>生物的要因による健康障害防止対策</w:t>
      </w:r>
    </w:p>
    <w:p w14:paraId="441CD39A" w14:textId="77777777" w:rsidR="007F26A8" w:rsidRPr="00C512B6" w:rsidRDefault="007F26A8" w:rsidP="00022BCF">
      <w:pPr>
        <w:pStyle w:val="a3"/>
        <w:numPr>
          <w:ilvl w:val="0"/>
          <w:numId w:val="9"/>
        </w:numPr>
        <w:ind w:leftChars="0"/>
        <w:rPr>
          <w:color w:val="000000"/>
        </w:rPr>
      </w:pPr>
      <w:r w:rsidRPr="00C512B6">
        <w:rPr>
          <w:rFonts w:hint="eastAsia"/>
          <w:color w:val="000000"/>
        </w:rPr>
        <w:t>作業負荷の評価と改善対策</w:t>
      </w:r>
    </w:p>
    <w:p w14:paraId="20EE8820" w14:textId="77777777" w:rsidR="007F26A8" w:rsidRPr="00C512B6" w:rsidRDefault="007F26A8" w:rsidP="00022BCF">
      <w:pPr>
        <w:pStyle w:val="a3"/>
        <w:numPr>
          <w:ilvl w:val="0"/>
          <w:numId w:val="9"/>
        </w:numPr>
        <w:ind w:leftChars="0"/>
        <w:rPr>
          <w:color w:val="000000"/>
        </w:rPr>
      </w:pPr>
      <w:r w:rsidRPr="00C512B6">
        <w:rPr>
          <w:rFonts w:hint="eastAsia"/>
          <w:color w:val="000000"/>
        </w:rPr>
        <w:t>特殊健康診断の評価と改善対策</w:t>
      </w:r>
    </w:p>
    <w:p w14:paraId="79E8EA8B" w14:textId="77777777" w:rsidR="007F26A8" w:rsidRPr="00C512B6" w:rsidRDefault="007F26A8" w:rsidP="00022BCF">
      <w:pPr>
        <w:pStyle w:val="a3"/>
        <w:numPr>
          <w:ilvl w:val="0"/>
          <w:numId w:val="9"/>
        </w:numPr>
        <w:ind w:leftChars="0"/>
        <w:rPr>
          <w:color w:val="000000"/>
        </w:rPr>
      </w:pPr>
      <w:r w:rsidRPr="00C512B6">
        <w:rPr>
          <w:rFonts w:hint="eastAsia"/>
          <w:color w:val="000000"/>
        </w:rPr>
        <w:t>一般健康診断等の実施</w:t>
      </w:r>
    </w:p>
    <w:p w14:paraId="777ADC2A" w14:textId="77777777" w:rsidR="007F26A8" w:rsidRPr="00C512B6" w:rsidRDefault="007F26A8" w:rsidP="00022BCF">
      <w:pPr>
        <w:pStyle w:val="a3"/>
        <w:numPr>
          <w:ilvl w:val="0"/>
          <w:numId w:val="9"/>
        </w:numPr>
        <w:ind w:leftChars="0"/>
        <w:rPr>
          <w:color w:val="000000"/>
        </w:rPr>
      </w:pPr>
      <w:r w:rsidRPr="00C512B6">
        <w:rPr>
          <w:rFonts w:hint="eastAsia"/>
          <w:color w:val="000000"/>
        </w:rPr>
        <w:t>健康診断の事後措置</w:t>
      </w:r>
    </w:p>
    <w:p w14:paraId="3F5D3942" w14:textId="77777777" w:rsidR="007F26A8" w:rsidRPr="00C512B6" w:rsidRDefault="007F26A8" w:rsidP="00022BCF">
      <w:pPr>
        <w:pStyle w:val="a3"/>
        <w:numPr>
          <w:ilvl w:val="0"/>
          <w:numId w:val="9"/>
        </w:numPr>
        <w:ind w:leftChars="0"/>
        <w:rPr>
          <w:color w:val="000000"/>
        </w:rPr>
      </w:pPr>
      <w:r w:rsidRPr="00C512B6">
        <w:rPr>
          <w:rFonts w:hint="eastAsia"/>
          <w:color w:val="000000"/>
        </w:rPr>
        <w:t>メンタルヘルス対策</w:t>
      </w:r>
      <w:r w:rsidR="00346EE7" w:rsidRPr="00C512B6">
        <w:rPr>
          <w:rFonts w:hint="eastAsia"/>
          <w:color w:val="000000"/>
        </w:rPr>
        <w:t xml:space="preserve">　</w:t>
      </w:r>
      <w:r w:rsidR="00346EE7" w:rsidRPr="00C512B6">
        <w:rPr>
          <w:rFonts w:hint="eastAsia"/>
          <w:color w:val="000000"/>
        </w:rPr>
        <w:t>(</w:t>
      </w:r>
      <w:r w:rsidR="00346EE7" w:rsidRPr="00C512B6">
        <w:rPr>
          <w:rFonts w:hint="eastAsia"/>
          <w:color w:val="000000"/>
        </w:rPr>
        <w:t>ストレスチェック対応などを含む</w:t>
      </w:r>
      <w:r w:rsidR="00346EE7" w:rsidRPr="00C512B6">
        <w:rPr>
          <w:rFonts w:hint="eastAsia"/>
          <w:color w:val="000000"/>
        </w:rPr>
        <w:t>)</w:t>
      </w:r>
    </w:p>
    <w:p w14:paraId="766A7882" w14:textId="77777777" w:rsidR="007F26A8" w:rsidRPr="00C512B6" w:rsidRDefault="007F26A8" w:rsidP="00022BCF">
      <w:pPr>
        <w:pStyle w:val="a3"/>
        <w:numPr>
          <w:ilvl w:val="0"/>
          <w:numId w:val="9"/>
        </w:numPr>
        <w:ind w:leftChars="0"/>
        <w:rPr>
          <w:color w:val="000000"/>
        </w:rPr>
      </w:pPr>
      <w:r w:rsidRPr="00C512B6">
        <w:rPr>
          <w:rFonts w:hint="eastAsia"/>
          <w:color w:val="000000"/>
        </w:rPr>
        <w:t>過重労働対策</w:t>
      </w:r>
    </w:p>
    <w:p w14:paraId="6D9E03C4" w14:textId="77777777" w:rsidR="007F26A8" w:rsidRPr="00C512B6" w:rsidRDefault="007F26A8" w:rsidP="00022BCF">
      <w:pPr>
        <w:pStyle w:val="a3"/>
        <w:numPr>
          <w:ilvl w:val="0"/>
          <w:numId w:val="9"/>
        </w:numPr>
        <w:ind w:leftChars="0"/>
        <w:rPr>
          <w:color w:val="000000"/>
        </w:rPr>
      </w:pPr>
      <w:r w:rsidRPr="00C512B6">
        <w:rPr>
          <w:rFonts w:hint="eastAsia"/>
          <w:color w:val="000000"/>
        </w:rPr>
        <w:t>職場復帰支援</w:t>
      </w:r>
      <w:r w:rsidR="00346EE7" w:rsidRPr="00C512B6">
        <w:rPr>
          <w:rFonts w:hint="eastAsia"/>
          <w:color w:val="000000"/>
        </w:rPr>
        <w:t xml:space="preserve">　</w:t>
      </w:r>
      <w:r w:rsidR="00346EE7" w:rsidRPr="00C512B6">
        <w:rPr>
          <w:rFonts w:hint="eastAsia"/>
          <w:color w:val="000000"/>
        </w:rPr>
        <w:t>(</w:t>
      </w:r>
      <w:r w:rsidR="00346EE7" w:rsidRPr="00C512B6">
        <w:rPr>
          <w:rFonts w:hint="eastAsia"/>
          <w:color w:val="000000"/>
        </w:rPr>
        <w:t>両立支援等を含む</w:t>
      </w:r>
      <w:r w:rsidR="00346EE7" w:rsidRPr="00C512B6">
        <w:rPr>
          <w:rFonts w:hint="eastAsia"/>
          <w:color w:val="000000"/>
        </w:rPr>
        <w:t>)</w:t>
      </w:r>
    </w:p>
    <w:p w14:paraId="62036FCF" w14:textId="77777777" w:rsidR="007F26A8" w:rsidRPr="00C512B6" w:rsidRDefault="007F26A8" w:rsidP="00022BCF">
      <w:pPr>
        <w:pStyle w:val="a3"/>
        <w:numPr>
          <w:ilvl w:val="0"/>
          <w:numId w:val="9"/>
        </w:numPr>
        <w:ind w:leftChars="0"/>
        <w:rPr>
          <w:color w:val="000000"/>
        </w:rPr>
      </w:pPr>
      <w:r w:rsidRPr="00C512B6">
        <w:rPr>
          <w:rFonts w:hint="eastAsia"/>
          <w:color w:val="000000"/>
        </w:rPr>
        <w:t>健康教育・健康の保持増進対策</w:t>
      </w:r>
    </w:p>
    <w:p w14:paraId="38E550E9" w14:textId="77777777" w:rsidR="007F26A8" w:rsidRPr="00C512B6" w:rsidRDefault="007F26A8" w:rsidP="00022BCF">
      <w:pPr>
        <w:pStyle w:val="a3"/>
        <w:numPr>
          <w:ilvl w:val="0"/>
          <w:numId w:val="9"/>
        </w:numPr>
        <w:ind w:leftChars="0"/>
        <w:rPr>
          <w:color w:val="000000"/>
        </w:rPr>
      </w:pPr>
      <w:r w:rsidRPr="00C512B6">
        <w:rPr>
          <w:rFonts w:hint="eastAsia"/>
          <w:color w:val="000000"/>
        </w:rPr>
        <w:t>特性（母性、高齢者等）に応じた健康管理</w:t>
      </w:r>
    </w:p>
    <w:p w14:paraId="505DC606" w14:textId="77777777" w:rsidR="007F26A8" w:rsidRPr="00C512B6" w:rsidRDefault="007F26A8" w:rsidP="00022BCF">
      <w:pPr>
        <w:pStyle w:val="a3"/>
        <w:numPr>
          <w:ilvl w:val="0"/>
          <w:numId w:val="9"/>
        </w:numPr>
        <w:ind w:leftChars="0"/>
        <w:rPr>
          <w:color w:val="000000"/>
        </w:rPr>
      </w:pPr>
      <w:r w:rsidRPr="00C512B6">
        <w:rPr>
          <w:rFonts w:hint="eastAsia"/>
          <w:color w:val="000000"/>
        </w:rPr>
        <w:t>救急・緊急対策</w:t>
      </w:r>
    </w:p>
    <w:p w14:paraId="3882A3AE" w14:textId="77777777" w:rsidR="007F26A8" w:rsidRPr="00C512B6" w:rsidRDefault="007F26A8" w:rsidP="00022BCF">
      <w:pPr>
        <w:pStyle w:val="a3"/>
        <w:numPr>
          <w:ilvl w:val="0"/>
          <w:numId w:val="9"/>
        </w:numPr>
        <w:ind w:leftChars="0"/>
        <w:rPr>
          <w:color w:val="000000"/>
        </w:rPr>
      </w:pPr>
      <w:r w:rsidRPr="00C512B6">
        <w:rPr>
          <w:rFonts w:hint="eastAsia"/>
          <w:color w:val="000000"/>
        </w:rPr>
        <w:t>快適職場の形成及び福利厚生施設の衛生管理</w:t>
      </w:r>
    </w:p>
    <w:p w14:paraId="06CE1957" w14:textId="77777777" w:rsidR="007F26A8" w:rsidRPr="00C512B6" w:rsidRDefault="00FD2C8B" w:rsidP="00022BCF">
      <w:pPr>
        <w:pStyle w:val="a3"/>
        <w:numPr>
          <w:ilvl w:val="0"/>
          <w:numId w:val="9"/>
        </w:numPr>
        <w:ind w:leftChars="0"/>
        <w:rPr>
          <w:color w:val="000000"/>
        </w:rPr>
      </w:pPr>
      <w:r w:rsidRPr="00C512B6">
        <w:rPr>
          <w:rFonts w:hint="eastAsia"/>
          <w:color w:val="000000"/>
        </w:rPr>
        <w:t>健康情報・産業保健活動の記録と管理</w:t>
      </w:r>
    </w:p>
    <w:p w14:paraId="2BAECAE4" w14:textId="77777777" w:rsidR="00FD2C8B" w:rsidRPr="00C512B6" w:rsidRDefault="00FD2C8B" w:rsidP="00022BCF">
      <w:pPr>
        <w:pStyle w:val="a3"/>
        <w:numPr>
          <w:ilvl w:val="0"/>
          <w:numId w:val="9"/>
        </w:numPr>
        <w:ind w:leftChars="0"/>
        <w:rPr>
          <w:color w:val="000000"/>
        </w:rPr>
      </w:pPr>
      <w:r w:rsidRPr="00C512B6">
        <w:rPr>
          <w:rFonts w:hint="eastAsia"/>
          <w:color w:val="000000"/>
        </w:rPr>
        <w:t>安全・環境管理</w:t>
      </w:r>
    </w:p>
    <w:p w14:paraId="6BAA4DB7" w14:textId="77777777" w:rsidR="00FD2C8B" w:rsidRPr="00C512B6" w:rsidRDefault="00FD2C8B" w:rsidP="00022BCF">
      <w:pPr>
        <w:pStyle w:val="a3"/>
        <w:numPr>
          <w:ilvl w:val="0"/>
          <w:numId w:val="9"/>
        </w:numPr>
        <w:ind w:leftChars="0"/>
        <w:rPr>
          <w:color w:val="000000"/>
        </w:rPr>
      </w:pPr>
      <w:r w:rsidRPr="00C512B6">
        <w:rPr>
          <w:rFonts w:hint="eastAsia"/>
          <w:color w:val="000000"/>
        </w:rPr>
        <w:t>労働衛生関連法令の遵守</w:t>
      </w:r>
    </w:p>
    <w:p w14:paraId="7F744ADB" w14:textId="77777777" w:rsidR="00FD2C8B" w:rsidRPr="00C512B6" w:rsidRDefault="00FD2C8B" w:rsidP="00022BCF">
      <w:pPr>
        <w:pStyle w:val="a3"/>
        <w:numPr>
          <w:ilvl w:val="0"/>
          <w:numId w:val="9"/>
        </w:numPr>
        <w:ind w:leftChars="0"/>
        <w:rPr>
          <w:color w:val="000000"/>
        </w:rPr>
      </w:pPr>
      <w:r w:rsidRPr="00C512B6">
        <w:rPr>
          <w:rFonts w:hint="eastAsia"/>
          <w:color w:val="000000"/>
        </w:rPr>
        <w:t>産業医学分野での調査研究</w:t>
      </w:r>
    </w:p>
    <w:p w14:paraId="2B68AA9F" w14:textId="77777777" w:rsidR="00FD2C8B" w:rsidRPr="00C512B6" w:rsidRDefault="00FD2C8B" w:rsidP="00022BCF">
      <w:pPr>
        <w:pStyle w:val="a3"/>
        <w:numPr>
          <w:ilvl w:val="0"/>
          <w:numId w:val="9"/>
        </w:numPr>
        <w:ind w:leftChars="0"/>
        <w:rPr>
          <w:color w:val="000000"/>
        </w:rPr>
      </w:pPr>
      <w:r w:rsidRPr="00C512B6">
        <w:rPr>
          <w:rFonts w:hint="eastAsia"/>
          <w:color w:val="000000"/>
        </w:rPr>
        <w:t>産業医倫理の理解と実践</w:t>
      </w:r>
    </w:p>
    <w:p w14:paraId="6966615D" w14:textId="77777777" w:rsidR="00FD2C8B" w:rsidRPr="00C512B6" w:rsidRDefault="00AC112B" w:rsidP="00FD2C8B">
      <w:pPr>
        <w:rPr>
          <w:color w:val="000000"/>
        </w:rPr>
      </w:pPr>
      <w:r w:rsidRPr="00C512B6">
        <w:rPr>
          <w:rFonts w:hint="eastAsia"/>
          <w:color w:val="000000"/>
        </w:rPr>
        <w:t>以上の各項目について所定の書式に応じたレポートを</w:t>
      </w:r>
      <w:r w:rsidRPr="00C512B6">
        <w:rPr>
          <w:rFonts w:hint="eastAsia"/>
          <w:color w:val="000000"/>
        </w:rPr>
        <w:t>1</w:t>
      </w:r>
      <w:r w:rsidRPr="00C512B6">
        <w:rPr>
          <w:rFonts w:hint="eastAsia"/>
          <w:color w:val="000000"/>
        </w:rPr>
        <w:t>件以上履修することとする。</w:t>
      </w:r>
      <w:r w:rsidRPr="00C512B6">
        <w:rPr>
          <w:rFonts w:hint="eastAsia"/>
          <w:color w:val="000000"/>
        </w:rPr>
        <w:lastRenderedPageBreak/>
        <w:t>（レポートは、随時</w:t>
      </w:r>
      <w:r w:rsidR="00346EE7" w:rsidRPr="00C512B6">
        <w:rPr>
          <w:rFonts w:hint="eastAsia"/>
          <w:color w:val="000000"/>
        </w:rPr>
        <w:t>専門医制度</w:t>
      </w:r>
      <w:r w:rsidRPr="00C512B6">
        <w:rPr>
          <w:rFonts w:hint="eastAsia"/>
          <w:color w:val="000000"/>
        </w:rPr>
        <w:t>ホームページに自己記録として指導医の確認署名とともにアップロードし記録保存する。）</w:t>
      </w:r>
    </w:p>
    <w:p w14:paraId="17B21131" w14:textId="77777777" w:rsidR="00FD2C8B" w:rsidRPr="00C512B6" w:rsidRDefault="00FD2C8B" w:rsidP="00FD2C8B">
      <w:pPr>
        <w:rPr>
          <w:color w:val="000000"/>
        </w:rPr>
      </w:pPr>
    </w:p>
    <w:p w14:paraId="254A4790" w14:textId="77777777" w:rsidR="00FD2C8B" w:rsidRPr="00C512B6" w:rsidRDefault="00FD2C8B" w:rsidP="00FD2C8B">
      <w:pPr>
        <w:rPr>
          <w:color w:val="000000"/>
        </w:rPr>
      </w:pPr>
      <w:r w:rsidRPr="00C512B6">
        <w:rPr>
          <w:rFonts w:hint="eastAsia"/>
          <w:color w:val="000000"/>
        </w:rPr>
        <w:t>研修の方法には、以下の</w:t>
      </w:r>
      <w:r w:rsidR="00603D8F" w:rsidRPr="00C512B6">
        <w:rPr>
          <w:rFonts w:hint="eastAsia"/>
          <w:color w:val="000000"/>
        </w:rPr>
        <w:t>2</w:t>
      </w:r>
      <w:r w:rsidRPr="00C512B6">
        <w:rPr>
          <w:rFonts w:hint="eastAsia"/>
          <w:color w:val="000000"/>
        </w:rPr>
        <w:t>つの選択肢が用意されている。</w:t>
      </w:r>
    </w:p>
    <w:p w14:paraId="2DA83315" w14:textId="77777777" w:rsidR="00FD2C8B" w:rsidRPr="00C512B6" w:rsidRDefault="00AC112B" w:rsidP="00FD2C8B">
      <w:pPr>
        <w:pStyle w:val="a3"/>
        <w:numPr>
          <w:ilvl w:val="0"/>
          <w:numId w:val="3"/>
        </w:numPr>
        <w:ind w:leftChars="0"/>
        <w:rPr>
          <w:color w:val="000000"/>
        </w:rPr>
      </w:pPr>
      <w:r w:rsidRPr="00C512B6">
        <w:rPr>
          <w:rFonts w:hint="eastAsia"/>
          <w:color w:val="000000"/>
        </w:rPr>
        <w:t>施設連携</w:t>
      </w:r>
      <w:r w:rsidR="00FD2C8B" w:rsidRPr="00C512B6">
        <w:rPr>
          <w:rFonts w:hint="eastAsia"/>
          <w:color w:val="000000"/>
        </w:rPr>
        <w:t>型：指導医の下で、すべての研修分野の研修を施設内で行う</w:t>
      </w:r>
      <w:r w:rsidRPr="00C512B6">
        <w:rPr>
          <w:rFonts w:hint="eastAsia"/>
          <w:color w:val="000000"/>
        </w:rPr>
        <w:t>、または</w:t>
      </w:r>
      <w:r w:rsidR="00FD2C8B" w:rsidRPr="00C512B6">
        <w:rPr>
          <w:rFonts w:hint="eastAsia"/>
          <w:color w:val="000000"/>
        </w:rPr>
        <w:t>、おもに研修</w:t>
      </w:r>
      <w:r w:rsidRPr="00C512B6">
        <w:rPr>
          <w:rFonts w:hint="eastAsia"/>
          <w:color w:val="000000"/>
        </w:rPr>
        <w:t>協力</w:t>
      </w:r>
      <w:r w:rsidR="00FD2C8B" w:rsidRPr="00C512B6">
        <w:rPr>
          <w:rFonts w:hint="eastAsia"/>
          <w:color w:val="000000"/>
        </w:rPr>
        <w:t>施設内で研修を行い</w:t>
      </w:r>
      <w:r w:rsidRPr="00C512B6">
        <w:rPr>
          <w:rFonts w:hint="eastAsia"/>
          <w:color w:val="000000"/>
        </w:rPr>
        <w:t>、</w:t>
      </w:r>
      <w:r w:rsidR="00FD2C8B" w:rsidRPr="00C512B6">
        <w:rPr>
          <w:rFonts w:hint="eastAsia"/>
          <w:color w:val="000000"/>
        </w:rPr>
        <w:t>施設内で経験できない研修分野について研修計画で指定された他の研修施設や研修協力施設で</w:t>
      </w:r>
      <w:r w:rsidR="00B36E5F" w:rsidRPr="00C512B6">
        <w:rPr>
          <w:rFonts w:hint="eastAsia"/>
          <w:color w:val="000000"/>
        </w:rPr>
        <w:t>、複数の指導医による</w:t>
      </w:r>
      <w:r w:rsidR="00FD2C8B" w:rsidRPr="00C512B6">
        <w:rPr>
          <w:rFonts w:hint="eastAsia"/>
          <w:color w:val="000000"/>
        </w:rPr>
        <w:t>研修を組み合わせて行う方法</w:t>
      </w:r>
    </w:p>
    <w:p w14:paraId="28BC8951" w14:textId="77777777" w:rsidR="00FD2C8B" w:rsidRPr="00C512B6" w:rsidRDefault="00FD2C8B" w:rsidP="00FD2C8B">
      <w:pPr>
        <w:pStyle w:val="a3"/>
        <w:numPr>
          <w:ilvl w:val="0"/>
          <w:numId w:val="3"/>
        </w:numPr>
        <w:ind w:leftChars="0"/>
        <w:rPr>
          <w:color w:val="000000"/>
        </w:rPr>
      </w:pPr>
      <w:r w:rsidRPr="00C512B6">
        <w:rPr>
          <w:rFonts w:hint="eastAsia"/>
          <w:color w:val="000000"/>
        </w:rPr>
        <w:t>計画型：産業衛生教育・情報提供型施設の指導医によって立案された研修計画に基づき、主に研修計画で指定された研修施設や研修協力施設において研修を行う方法</w:t>
      </w:r>
    </w:p>
    <w:p w14:paraId="63ECB659" w14:textId="77777777" w:rsidR="00FD2C8B" w:rsidRPr="00C512B6" w:rsidRDefault="00FD2C8B" w:rsidP="00FD2C8B">
      <w:pPr>
        <w:rPr>
          <w:color w:val="000000"/>
        </w:rPr>
      </w:pPr>
    </w:p>
    <w:p w14:paraId="0B1C70F1" w14:textId="77777777" w:rsidR="00FD2C8B" w:rsidRPr="00C512B6" w:rsidRDefault="00FD2C8B" w:rsidP="00FD2C8B">
      <w:pPr>
        <w:rPr>
          <w:color w:val="000000"/>
        </w:rPr>
      </w:pPr>
      <w:r w:rsidRPr="00C512B6">
        <w:rPr>
          <w:rFonts w:hint="eastAsia"/>
          <w:color w:val="000000"/>
        </w:rPr>
        <w:t>＊</w:t>
      </w:r>
      <w:r w:rsidRPr="00C512B6">
        <w:rPr>
          <w:rFonts w:ascii="Hiragino Kaku Gothic Std W8" w:eastAsia="Hiragino Kaku Gothic Std W8" w:hAnsi="Hiragino Kaku Gothic Std W8" w:hint="eastAsia"/>
          <w:color w:val="000000"/>
        </w:rPr>
        <w:t>研修施設の分類</w:t>
      </w:r>
    </w:p>
    <w:p w14:paraId="5D2583A6" w14:textId="77777777" w:rsidR="00FD2C8B" w:rsidRPr="00C512B6" w:rsidRDefault="00FD2C8B" w:rsidP="00FD2C8B">
      <w:pPr>
        <w:rPr>
          <w:color w:val="000000"/>
        </w:rPr>
      </w:pPr>
      <w:r w:rsidRPr="00C512B6">
        <w:rPr>
          <w:rFonts w:hint="eastAsia"/>
          <w:color w:val="000000"/>
        </w:rPr>
        <w:t xml:space="preserve">　</w:t>
      </w:r>
      <w:r w:rsidR="00260063" w:rsidRPr="00C512B6">
        <w:rPr>
          <w:rFonts w:hint="eastAsia"/>
          <w:color w:val="000000"/>
        </w:rPr>
        <w:t>①</w:t>
      </w:r>
      <w:r w:rsidRPr="00C512B6">
        <w:rPr>
          <w:rFonts w:hint="eastAsia"/>
          <w:color w:val="000000"/>
        </w:rPr>
        <w:t>産業衛生サービス実施型施設：　企業又は事業場、国又は都道府県労働局が認可した労働衛生機関、医療機関などの付属健診施設</w:t>
      </w:r>
    </w:p>
    <w:p w14:paraId="033856B1" w14:textId="77777777" w:rsidR="00FD2C8B" w:rsidRPr="00C512B6" w:rsidRDefault="00260063" w:rsidP="00260063">
      <w:pPr>
        <w:ind w:firstLineChars="50" w:firstLine="120"/>
        <w:rPr>
          <w:color w:val="000000"/>
        </w:rPr>
      </w:pPr>
      <w:r w:rsidRPr="00C512B6">
        <w:rPr>
          <w:rFonts w:hint="eastAsia"/>
          <w:color w:val="000000"/>
        </w:rPr>
        <w:t>②</w:t>
      </w:r>
      <w:r w:rsidR="00FD2C8B" w:rsidRPr="00C512B6">
        <w:rPr>
          <w:rFonts w:hint="eastAsia"/>
          <w:color w:val="000000"/>
        </w:rPr>
        <w:t>産業衛生教育・情報提供型施設：　医育機関の産業衛生関連講座・研究室等、労働衛生研究機関、都道府県産業保健</w:t>
      </w:r>
      <w:r w:rsidRPr="00C512B6">
        <w:rPr>
          <w:rFonts w:hint="eastAsia"/>
          <w:color w:val="000000"/>
        </w:rPr>
        <w:t>総合支援</w:t>
      </w:r>
      <w:r w:rsidR="00FD2C8B" w:rsidRPr="00C512B6">
        <w:rPr>
          <w:rFonts w:hint="eastAsia"/>
          <w:color w:val="000000"/>
        </w:rPr>
        <w:t>センター</w:t>
      </w:r>
    </w:p>
    <w:p w14:paraId="2362808C" w14:textId="77777777" w:rsidR="00FD2C8B" w:rsidRPr="00C512B6" w:rsidRDefault="00260063" w:rsidP="00260063">
      <w:pPr>
        <w:ind w:firstLineChars="50" w:firstLine="120"/>
        <w:rPr>
          <w:color w:val="000000"/>
        </w:rPr>
      </w:pPr>
      <w:r w:rsidRPr="00C512B6">
        <w:rPr>
          <w:rFonts w:hint="eastAsia"/>
          <w:color w:val="000000"/>
        </w:rPr>
        <w:t>③</w:t>
      </w:r>
      <w:r w:rsidR="00B01AB9" w:rsidRPr="00C512B6">
        <w:rPr>
          <w:rFonts w:hint="eastAsia"/>
          <w:color w:val="000000"/>
        </w:rPr>
        <w:t>研修</w:t>
      </w:r>
      <w:r w:rsidRPr="00C512B6">
        <w:rPr>
          <w:rFonts w:hint="eastAsia"/>
          <w:color w:val="000000"/>
        </w:rPr>
        <w:t>協力施設</w:t>
      </w:r>
    </w:p>
    <w:p w14:paraId="14EA2FD7" w14:textId="77777777" w:rsidR="00B01AB9" w:rsidRPr="00C512B6" w:rsidRDefault="00B01AB9" w:rsidP="00FD2C8B">
      <w:pPr>
        <w:rPr>
          <w:color w:val="000000"/>
        </w:rPr>
      </w:pPr>
      <w:r w:rsidRPr="00C512B6">
        <w:rPr>
          <w:rFonts w:hint="eastAsia"/>
          <w:color w:val="000000"/>
        </w:rPr>
        <w:t xml:space="preserve">　専攻医が所属する事業場が研修施設になっていない場合、産業衛生教育・情報提供型施設の指導医と契約し、所属事業場を研修協力施設として登録した上で、研修を実施する。</w:t>
      </w:r>
    </w:p>
    <w:p w14:paraId="7739FF54" w14:textId="77777777" w:rsidR="00B01AB9" w:rsidRPr="00C512B6" w:rsidRDefault="00B01AB9" w:rsidP="00FD2C8B">
      <w:pPr>
        <w:rPr>
          <w:color w:val="000000"/>
        </w:rPr>
      </w:pPr>
    </w:p>
    <w:p w14:paraId="07052A83" w14:textId="77777777" w:rsidR="00260063" w:rsidRPr="00C512B6" w:rsidRDefault="00260063" w:rsidP="00FD2C8B">
      <w:pPr>
        <w:rPr>
          <w:color w:val="000000"/>
        </w:rPr>
      </w:pPr>
      <w:r w:rsidRPr="00C512B6">
        <w:rPr>
          <w:rFonts w:hint="eastAsia"/>
          <w:color w:val="000000"/>
        </w:rPr>
        <w:t>＊</w:t>
      </w:r>
      <w:r w:rsidRPr="00C512B6">
        <w:rPr>
          <w:rFonts w:ascii="Hiragino Kaku Gothic Std W8" w:eastAsia="Hiragino Kaku Gothic Std W8" w:hAnsi="Hiragino Kaku Gothic Std W8" w:hint="eastAsia"/>
          <w:color w:val="000000"/>
        </w:rPr>
        <w:t>研修方法の一例</w:t>
      </w:r>
    </w:p>
    <w:p w14:paraId="6C3C93C4" w14:textId="77777777" w:rsidR="00E93E9D" w:rsidRPr="00C512B6" w:rsidRDefault="00B01AB9" w:rsidP="00E93E9D">
      <w:pPr>
        <w:rPr>
          <w:color w:val="000000"/>
        </w:rPr>
      </w:pPr>
      <w:r w:rsidRPr="00C512B6">
        <w:rPr>
          <w:rFonts w:hint="eastAsia"/>
          <w:color w:val="000000"/>
        </w:rPr>
        <w:t>まず、専攻医は指導医と話し合い、項目ごとに専門医試験まで研修計画を立てる必要がある。</w:t>
      </w:r>
      <w:r w:rsidR="00E93E9D" w:rsidRPr="00C512B6">
        <w:rPr>
          <w:rFonts w:hint="eastAsia"/>
          <w:color w:val="000000"/>
        </w:rPr>
        <w:t>専攻医は、研修施設の指導医と研修開始にあたり研修内容について検討を行ない、研修項目ごとに、研修場所および研修内容についての計画を作成する為の面談を実施し所定の様式に記録を残すこと。特に研修協力施設にて研修を行う場合（指導医が研修先に在籍していない場合）には、初回面談の記録を残すこと。</w:t>
      </w:r>
    </w:p>
    <w:p w14:paraId="6AFDBE89" w14:textId="77777777" w:rsidR="00B01AB9" w:rsidRPr="00C512B6" w:rsidRDefault="00E93E9D" w:rsidP="00E93E9D">
      <w:pPr>
        <w:rPr>
          <w:color w:val="000000"/>
        </w:rPr>
      </w:pPr>
      <w:r w:rsidRPr="00C512B6">
        <w:rPr>
          <w:rFonts w:hint="eastAsia"/>
          <w:color w:val="000000"/>
        </w:rPr>
        <w:t>主となる指導医が変更になった場合にも記入すること。</w:t>
      </w:r>
    </w:p>
    <w:p w14:paraId="2383832F" w14:textId="77777777" w:rsidR="00B01AB9" w:rsidRPr="00C512B6" w:rsidRDefault="00B01AB9" w:rsidP="00FD2C8B">
      <w:pPr>
        <w:rPr>
          <w:color w:val="000000"/>
        </w:rPr>
      </w:pPr>
    </w:p>
    <w:p w14:paraId="074C6DD5" w14:textId="77777777" w:rsidR="00B01AB9" w:rsidRPr="00C512B6" w:rsidRDefault="00B01AB9" w:rsidP="00FD2C8B">
      <w:pPr>
        <w:rPr>
          <w:color w:val="000000"/>
        </w:rPr>
      </w:pPr>
      <w:r w:rsidRPr="00C512B6">
        <w:rPr>
          <w:rFonts w:hint="eastAsia"/>
          <w:color w:val="000000"/>
        </w:rPr>
        <w:t>専攻医は、</w:t>
      </w:r>
      <w:r w:rsidR="00260063" w:rsidRPr="00C512B6">
        <w:rPr>
          <w:rFonts w:hint="eastAsia"/>
          <w:color w:val="000000"/>
        </w:rPr>
        <w:t>前述の産業医実務研修の履修すべき</w:t>
      </w:r>
      <w:r w:rsidR="00260063" w:rsidRPr="00C512B6">
        <w:rPr>
          <w:rFonts w:hint="eastAsia"/>
          <w:color w:val="000000"/>
        </w:rPr>
        <w:t>27</w:t>
      </w:r>
      <w:r w:rsidR="00260063" w:rsidRPr="00C512B6">
        <w:rPr>
          <w:rFonts w:hint="eastAsia"/>
          <w:color w:val="000000"/>
        </w:rPr>
        <w:t>項目について所定の書式に応じたレポート</w:t>
      </w:r>
      <w:r w:rsidRPr="00C512B6">
        <w:rPr>
          <w:rFonts w:hint="eastAsia"/>
          <w:color w:val="000000"/>
        </w:rPr>
        <w:t>を記入し、指導医の確認を受ける。その際、複数の指導医がいる場合には、</w:t>
      </w:r>
      <w:r w:rsidRPr="00C512B6">
        <w:rPr>
          <w:rFonts w:hint="eastAsia"/>
          <w:color w:val="000000"/>
        </w:rPr>
        <w:lastRenderedPageBreak/>
        <w:t>項目ごとに確認を受けてもよい。</w:t>
      </w:r>
      <w:r w:rsidR="00260063" w:rsidRPr="00C512B6">
        <w:rPr>
          <w:rFonts w:hint="eastAsia"/>
          <w:color w:val="000000"/>
        </w:rPr>
        <w:t>レポートは、随時</w:t>
      </w:r>
      <w:r w:rsidR="00E93E9D" w:rsidRPr="00C512B6">
        <w:rPr>
          <w:rFonts w:hint="eastAsia"/>
          <w:color w:val="000000"/>
        </w:rPr>
        <w:t>専門医制度委員会</w:t>
      </w:r>
      <w:r w:rsidR="00260063" w:rsidRPr="00C512B6">
        <w:rPr>
          <w:rFonts w:hint="eastAsia"/>
          <w:color w:val="000000"/>
        </w:rPr>
        <w:t>ホームページに自己記録として指導医の確認署名とともにアップロードし記録保存する。</w:t>
      </w:r>
      <w:r w:rsidR="00E93E9D" w:rsidRPr="00C512B6">
        <w:rPr>
          <w:rFonts w:hint="eastAsia"/>
          <w:color w:val="000000"/>
        </w:rPr>
        <w:t>その他</w:t>
      </w:r>
      <w:r w:rsidR="007C4F9C" w:rsidRPr="00C512B6">
        <w:rPr>
          <w:rFonts w:hint="eastAsia"/>
          <w:color w:val="000000"/>
        </w:rPr>
        <w:t>研修の記録は、専門医制度のホームページから様式をダウンロードし、電子ファイルとして記録し</w:t>
      </w:r>
      <w:r w:rsidR="002D533E" w:rsidRPr="00C512B6">
        <w:rPr>
          <w:rFonts w:hint="eastAsia"/>
          <w:color w:val="000000"/>
        </w:rPr>
        <w:t>て</w:t>
      </w:r>
      <w:r w:rsidR="00260063" w:rsidRPr="00C512B6">
        <w:rPr>
          <w:rFonts w:hint="eastAsia"/>
          <w:color w:val="000000"/>
        </w:rPr>
        <w:t>自己保存する</w:t>
      </w:r>
      <w:r w:rsidR="007C4F9C" w:rsidRPr="00C512B6">
        <w:rPr>
          <w:rFonts w:hint="eastAsia"/>
          <w:color w:val="000000"/>
        </w:rPr>
        <w:t>。</w:t>
      </w:r>
    </w:p>
    <w:p w14:paraId="1A1E29FF" w14:textId="77777777" w:rsidR="00B01AB9" w:rsidRPr="00C512B6" w:rsidRDefault="00B01AB9" w:rsidP="00FD2C8B">
      <w:pPr>
        <w:rPr>
          <w:color w:val="000000"/>
        </w:rPr>
      </w:pPr>
    </w:p>
    <w:p w14:paraId="123DD629" w14:textId="77777777" w:rsidR="00B01AB9" w:rsidRPr="00C512B6" w:rsidRDefault="00B01AB9" w:rsidP="00FD2C8B">
      <w:pPr>
        <w:rPr>
          <w:color w:val="000000"/>
        </w:rPr>
      </w:pPr>
      <w:r w:rsidRPr="00C512B6">
        <w:rPr>
          <w:rFonts w:hint="eastAsia"/>
          <w:color w:val="000000"/>
        </w:rPr>
        <w:t>専攻医は、</w:t>
      </w:r>
      <w:r w:rsidRPr="00C512B6">
        <w:rPr>
          <w:rFonts w:hint="eastAsia"/>
          <w:color w:val="000000"/>
        </w:rPr>
        <w:t>1</w:t>
      </w:r>
      <w:r w:rsidRPr="00C512B6">
        <w:rPr>
          <w:rFonts w:hint="eastAsia"/>
          <w:color w:val="000000"/>
        </w:rPr>
        <w:t>年ごとに産業医実務能力の向上に関する自己評価を行うとともに、</w:t>
      </w:r>
      <w:r w:rsidR="00414169" w:rsidRPr="00C512B6">
        <w:rPr>
          <w:rFonts w:hint="eastAsia"/>
          <w:color w:val="000000"/>
        </w:rPr>
        <w:t>9</w:t>
      </w:r>
      <w:r w:rsidR="00414169" w:rsidRPr="00C512B6">
        <w:rPr>
          <w:rFonts w:hint="eastAsia"/>
          <w:color w:val="000000"/>
        </w:rPr>
        <w:t>単位</w:t>
      </w:r>
      <w:r w:rsidRPr="00C512B6">
        <w:rPr>
          <w:rFonts w:hint="eastAsia"/>
          <w:color w:val="000000"/>
        </w:rPr>
        <w:t>以上の実務修練期間後に産業医実務能力に関する自己評価（総合・最終年）を</w:t>
      </w:r>
      <w:r w:rsidR="00E93E9D" w:rsidRPr="00C512B6">
        <w:rPr>
          <w:rFonts w:hint="eastAsia"/>
          <w:color w:val="000000"/>
        </w:rPr>
        <w:t>所定様式に</w:t>
      </w:r>
      <w:r w:rsidRPr="00C512B6">
        <w:rPr>
          <w:rFonts w:hint="eastAsia"/>
          <w:color w:val="000000"/>
        </w:rPr>
        <w:t>記入し、指導医（複数の指導医がいる場合には主指導医）の確認を受ける。</w:t>
      </w:r>
      <w:r w:rsidR="00E93E9D" w:rsidRPr="00C512B6">
        <w:rPr>
          <w:rFonts w:hint="eastAsia"/>
          <w:color w:val="000000"/>
        </w:rPr>
        <w:t>自己評価などの所定様式は専門医制度のホームページからダウンロードし、電子ファイルとして記録して自己保存する。</w:t>
      </w:r>
      <w:r w:rsidRPr="00C512B6">
        <w:rPr>
          <w:rFonts w:hint="eastAsia"/>
          <w:color w:val="000000"/>
        </w:rPr>
        <w:t>最終年の総合評価に基づき産業医実務能力が専門医試験の受験時の要求基準（必須項目が</w:t>
      </w:r>
      <w:r w:rsidRPr="00C512B6">
        <w:rPr>
          <w:rFonts w:hint="eastAsia"/>
          <w:color w:val="000000"/>
        </w:rPr>
        <w:t>1</w:t>
      </w:r>
      <w:r w:rsidRPr="00C512B6">
        <w:rPr>
          <w:rFonts w:hint="eastAsia"/>
          <w:color w:val="000000"/>
        </w:rPr>
        <w:t>人でできるレベル）に到達しているとの確認を受けた場合に産業医実務修練は修了となる。</w:t>
      </w:r>
    </w:p>
    <w:p w14:paraId="694D910C" w14:textId="77777777" w:rsidR="00B01AB9" w:rsidRPr="00C512B6" w:rsidRDefault="00B01AB9" w:rsidP="00FD2C8B">
      <w:pPr>
        <w:rPr>
          <w:color w:val="000000"/>
        </w:rPr>
      </w:pPr>
    </w:p>
    <w:p w14:paraId="5FC2755D" w14:textId="77777777" w:rsidR="00B01AB9" w:rsidRPr="00C512B6" w:rsidRDefault="00B01AB9" w:rsidP="00FD2C8B">
      <w:pPr>
        <w:rPr>
          <w:color w:val="000000"/>
        </w:rPr>
      </w:pPr>
      <w:r w:rsidRPr="00C512B6">
        <w:rPr>
          <w:rFonts w:hint="eastAsia"/>
          <w:color w:val="000000"/>
        </w:rPr>
        <w:t>産業医実務修練が修了した場合であっても、</w:t>
      </w:r>
      <w:r w:rsidRPr="00C512B6">
        <w:rPr>
          <w:rFonts w:hint="eastAsia"/>
          <w:color w:val="000000"/>
        </w:rPr>
        <w:t>1</w:t>
      </w:r>
      <w:r w:rsidRPr="00C512B6">
        <w:rPr>
          <w:rFonts w:hint="eastAsia"/>
          <w:color w:val="000000"/>
        </w:rPr>
        <w:t>年以内に専門医試験を受験しない場合や専門医試験に不合格であった場合は、専攻医名簿への登録を維持しなければならない。</w:t>
      </w:r>
    </w:p>
    <w:p w14:paraId="421D623A" w14:textId="77777777" w:rsidR="00B01AB9" w:rsidRPr="00C512B6" w:rsidRDefault="00B01AB9" w:rsidP="00FD2C8B">
      <w:pPr>
        <w:rPr>
          <w:color w:val="000000"/>
        </w:rPr>
      </w:pPr>
    </w:p>
    <w:p w14:paraId="7C4E250E" w14:textId="77777777" w:rsidR="00DC1172" w:rsidRPr="00C512B6" w:rsidRDefault="00DC1172">
      <w:pPr>
        <w:widowControl/>
        <w:jc w:val="left"/>
        <w:rPr>
          <w:color w:val="000000"/>
        </w:rPr>
      </w:pPr>
      <w:r w:rsidRPr="00C512B6">
        <w:rPr>
          <w:color w:val="000000"/>
        </w:rPr>
        <w:br w:type="page"/>
      </w:r>
    </w:p>
    <w:p w14:paraId="5CF0900E" w14:textId="77777777" w:rsidR="00B01AB9" w:rsidRPr="00C512B6" w:rsidRDefault="00DC1172" w:rsidP="00FD2C8B">
      <w:pPr>
        <w:rPr>
          <w:rFonts w:ascii="Hiragino Kaku Gothic Std W8" w:eastAsia="Hiragino Kaku Gothic Std W8" w:hAnsi="Hiragino Kaku Gothic Std W8"/>
          <w:color w:val="000000"/>
        </w:rPr>
      </w:pPr>
      <w:r w:rsidRPr="00C512B6">
        <w:rPr>
          <w:rFonts w:ascii="Hiragino Kaku Gothic Std W8" w:eastAsia="Hiragino Kaku Gothic Std W8" w:hAnsi="Hiragino Kaku Gothic Std W8" w:hint="eastAsia"/>
          <w:color w:val="000000"/>
        </w:rPr>
        <w:lastRenderedPageBreak/>
        <w:t>産業保健に関する研究</w:t>
      </w:r>
    </w:p>
    <w:p w14:paraId="13D36099" w14:textId="77777777" w:rsidR="00DC1172" w:rsidRPr="00C512B6" w:rsidRDefault="00DC1172" w:rsidP="00FD2C8B">
      <w:pPr>
        <w:rPr>
          <w:color w:val="000000"/>
        </w:rPr>
      </w:pPr>
    </w:p>
    <w:p w14:paraId="2F2D9C8F" w14:textId="77777777" w:rsidR="00A90511" w:rsidRPr="00C512B6" w:rsidRDefault="00A90511" w:rsidP="00FD2C8B">
      <w:pPr>
        <w:rPr>
          <w:color w:val="000000"/>
        </w:rPr>
      </w:pPr>
      <w:r w:rsidRPr="00C512B6">
        <w:rPr>
          <w:rFonts w:hint="eastAsia"/>
          <w:color w:val="000000"/>
        </w:rPr>
        <w:t>専門医として担当する職場で発生した労働者の健康に関する問題を認識し、原因や関係する要因を分析し、解決の方策を考える能力を養うために、産業保健に関する研究実績が専門医試験の受験資格要件に含まれている。</w:t>
      </w:r>
    </w:p>
    <w:p w14:paraId="03DBDEAA" w14:textId="77777777" w:rsidR="00A90511" w:rsidRPr="00C512B6" w:rsidRDefault="00A90511" w:rsidP="00FD2C8B">
      <w:pPr>
        <w:rPr>
          <w:color w:val="000000"/>
        </w:rPr>
      </w:pPr>
    </w:p>
    <w:p w14:paraId="24F9C287" w14:textId="77777777" w:rsidR="00A90511" w:rsidRPr="00C512B6" w:rsidRDefault="00A90511" w:rsidP="00FD2C8B">
      <w:pPr>
        <w:rPr>
          <w:color w:val="000000"/>
        </w:rPr>
      </w:pPr>
      <w:r w:rsidRPr="00C512B6">
        <w:rPr>
          <w:rFonts w:hint="eastAsia"/>
          <w:color w:val="000000"/>
        </w:rPr>
        <w:t>研究内容はできるだけ産業現場における事象であることが望ましい。その成果の公表は、受験前</w:t>
      </w:r>
      <w:r w:rsidRPr="00C512B6">
        <w:rPr>
          <w:rFonts w:hint="eastAsia"/>
          <w:color w:val="000000"/>
        </w:rPr>
        <w:t>5</w:t>
      </w:r>
      <w:r w:rsidRPr="00C512B6">
        <w:rPr>
          <w:rFonts w:hint="eastAsia"/>
          <w:color w:val="000000"/>
        </w:rPr>
        <w:t>年以内（産業医実務研修期間以外でもよい）に、以下のいずれかを満たしていることが必要である。</w:t>
      </w:r>
    </w:p>
    <w:p w14:paraId="1CA87350" w14:textId="77777777" w:rsidR="00A90511" w:rsidRPr="00C512B6" w:rsidRDefault="00A90511" w:rsidP="00FD2C8B">
      <w:pPr>
        <w:rPr>
          <w:color w:val="000000"/>
        </w:rPr>
      </w:pPr>
    </w:p>
    <w:p w14:paraId="055C755F" w14:textId="77777777" w:rsidR="00A90511" w:rsidRPr="00C512B6" w:rsidRDefault="00A90511" w:rsidP="00FD2C8B">
      <w:pPr>
        <w:rPr>
          <w:color w:val="000000"/>
        </w:rPr>
      </w:pPr>
      <w:r w:rsidRPr="00C512B6">
        <w:rPr>
          <w:rFonts w:hint="eastAsia"/>
          <w:color w:val="000000"/>
        </w:rPr>
        <w:t>日本産業衛生学会（総会）又は産業医・産業看護全国協議会で第</w:t>
      </w:r>
      <w:r w:rsidRPr="00C512B6">
        <w:rPr>
          <w:rFonts w:hint="eastAsia"/>
          <w:color w:val="000000"/>
        </w:rPr>
        <w:t>1</w:t>
      </w:r>
      <w:r w:rsidRPr="00C512B6">
        <w:rPr>
          <w:rFonts w:hint="eastAsia"/>
          <w:color w:val="000000"/>
        </w:rPr>
        <w:t>発表者として</w:t>
      </w:r>
      <w:r w:rsidRPr="00C512B6">
        <w:rPr>
          <w:rFonts w:hint="eastAsia"/>
          <w:color w:val="000000"/>
        </w:rPr>
        <w:t>1</w:t>
      </w:r>
      <w:r w:rsidRPr="00C512B6">
        <w:rPr>
          <w:rFonts w:hint="eastAsia"/>
          <w:color w:val="000000"/>
        </w:rPr>
        <w:t>演題、もしくは地方会において第</w:t>
      </w:r>
      <w:r w:rsidRPr="00C512B6">
        <w:rPr>
          <w:rFonts w:hint="eastAsia"/>
          <w:color w:val="000000"/>
        </w:rPr>
        <w:t>1</w:t>
      </w:r>
      <w:r w:rsidRPr="00C512B6">
        <w:rPr>
          <w:rFonts w:hint="eastAsia"/>
          <w:color w:val="000000"/>
        </w:rPr>
        <w:t>発表者として</w:t>
      </w:r>
      <w:r w:rsidRPr="00C512B6">
        <w:rPr>
          <w:rFonts w:hint="eastAsia"/>
          <w:color w:val="000000"/>
        </w:rPr>
        <w:t>2</w:t>
      </w:r>
      <w:r w:rsidRPr="00C512B6">
        <w:rPr>
          <w:rFonts w:hint="eastAsia"/>
          <w:color w:val="000000"/>
        </w:rPr>
        <w:t>演題以上の実績があること</w:t>
      </w:r>
    </w:p>
    <w:p w14:paraId="470F5E8E" w14:textId="77777777" w:rsidR="00A90511" w:rsidRPr="00C512B6" w:rsidRDefault="00A90511" w:rsidP="00FD2C8B">
      <w:pPr>
        <w:rPr>
          <w:color w:val="000000"/>
        </w:rPr>
      </w:pPr>
      <w:r w:rsidRPr="00C512B6">
        <w:rPr>
          <w:rFonts w:hint="eastAsia"/>
          <w:color w:val="000000"/>
        </w:rPr>
        <w:t>日本産業衛生学会誌又は</w:t>
      </w:r>
      <w:r w:rsidRPr="00C512B6">
        <w:rPr>
          <w:color w:val="000000"/>
        </w:rPr>
        <w:t>Journal of Occupational Health</w:t>
      </w:r>
      <w:r w:rsidRPr="00C512B6">
        <w:rPr>
          <w:rFonts w:hint="eastAsia"/>
          <w:color w:val="000000"/>
        </w:rPr>
        <w:t>で第一著者として</w:t>
      </w:r>
      <w:r w:rsidRPr="00C512B6">
        <w:rPr>
          <w:rFonts w:hint="eastAsia"/>
          <w:color w:val="000000"/>
        </w:rPr>
        <w:t>1</w:t>
      </w:r>
      <w:r w:rsidRPr="00C512B6">
        <w:rPr>
          <w:rFonts w:hint="eastAsia"/>
          <w:color w:val="000000"/>
        </w:rPr>
        <w:t>論文以上の実績があること</w:t>
      </w:r>
    </w:p>
    <w:p w14:paraId="33AB4B66" w14:textId="77777777" w:rsidR="00A90511" w:rsidRPr="00C512B6" w:rsidRDefault="00A90511" w:rsidP="00FD2C8B">
      <w:pPr>
        <w:rPr>
          <w:color w:val="000000"/>
        </w:rPr>
      </w:pPr>
      <w:r w:rsidRPr="00C512B6">
        <w:rPr>
          <w:rFonts w:hint="eastAsia"/>
          <w:color w:val="000000"/>
        </w:rPr>
        <w:t>日本産業衛生学会ホームページに良好実践事例（</w:t>
      </w:r>
      <w:r w:rsidRPr="00C512B6">
        <w:rPr>
          <w:rFonts w:hint="eastAsia"/>
          <w:color w:val="000000"/>
        </w:rPr>
        <w:t>GPS</w:t>
      </w:r>
      <w:r w:rsidRPr="00C512B6">
        <w:rPr>
          <w:rFonts w:hint="eastAsia"/>
          <w:color w:val="000000"/>
        </w:rPr>
        <w:t>）を第一著者として</w:t>
      </w:r>
      <w:r w:rsidRPr="00C512B6">
        <w:rPr>
          <w:rFonts w:hint="eastAsia"/>
          <w:color w:val="000000"/>
        </w:rPr>
        <w:t>1</w:t>
      </w:r>
      <w:r w:rsidRPr="00C512B6">
        <w:rPr>
          <w:rFonts w:hint="eastAsia"/>
          <w:color w:val="000000"/>
        </w:rPr>
        <w:t>例以上発表していること</w:t>
      </w:r>
    </w:p>
    <w:p w14:paraId="4D784B6A" w14:textId="77777777" w:rsidR="00A90511" w:rsidRPr="00C512B6" w:rsidRDefault="00A90511" w:rsidP="00FD2C8B">
      <w:pPr>
        <w:rPr>
          <w:color w:val="000000"/>
        </w:rPr>
      </w:pPr>
    </w:p>
    <w:p w14:paraId="1AF206AA" w14:textId="77777777" w:rsidR="00A90511" w:rsidRPr="00C512B6" w:rsidRDefault="00A90511" w:rsidP="00FD2C8B">
      <w:pPr>
        <w:rPr>
          <w:color w:val="000000"/>
        </w:rPr>
      </w:pPr>
    </w:p>
    <w:p w14:paraId="51F6637A" w14:textId="77777777" w:rsidR="007F26A8" w:rsidRPr="00C512B6" w:rsidRDefault="007F26A8" w:rsidP="007F26A8">
      <w:pPr>
        <w:rPr>
          <w:color w:val="000000"/>
        </w:rPr>
      </w:pPr>
    </w:p>
    <w:sectPr w:rsidR="007F26A8" w:rsidRPr="00C512B6" w:rsidSect="00925B6A">
      <w:headerReference w:type="default" r:id="rId11"/>
      <w:footerReference w:type="even" r:id="rId12"/>
      <w:footerReference w:type="default" r:id="rId13"/>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5ECD5" w14:textId="77777777" w:rsidR="007B52A1" w:rsidRDefault="007B52A1" w:rsidP="00E90DE3">
      <w:r>
        <w:separator/>
      </w:r>
    </w:p>
  </w:endnote>
  <w:endnote w:type="continuationSeparator" w:id="0">
    <w:p w14:paraId="68FDF0B4" w14:textId="77777777" w:rsidR="007B52A1" w:rsidRDefault="007B52A1" w:rsidP="00E90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Hiragino Kaku Gothic Std W8">
    <w:altName w:val="ＭＳ ゴシック"/>
    <w:charset w:val="80"/>
    <w:family w:val="swiss"/>
    <w:pitch w:val="variable"/>
    <w:sig w:usb0="00000000" w:usb1="68C7FCFC" w:usb2="00000012" w:usb3="00000000" w:csb0="0002000D" w:csb1="00000000"/>
  </w:font>
  <w:font w:name="Hiragino Sans W4">
    <w:altName w:val="ＭＳ ゴシック"/>
    <w:charset w:val="80"/>
    <w:family w:val="swiss"/>
    <w:pitch w:val="variable"/>
    <w:sig w:usb0="00000000" w:usb1="7AC7FFFF" w:usb2="00000012"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D5DED" w14:textId="77777777" w:rsidR="00E90DE3" w:rsidRDefault="00E90DE3" w:rsidP="00341EC3">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p w14:paraId="1CC9085E" w14:textId="77777777" w:rsidR="00E90DE3" w:rsidRDefault="00E90DE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A8BEB" w14:textId="77777777" w:rsidR="00E90DE3" w:rsidRDefault="00E90DE3" w:rsidP="00341EC3">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sidR="00022BCF">
      <w:rPr>
        <w:rStyle w:val="a6"/>
        <w:noProof/>
      </w:rPr>
      <w:t>1</w:t>
    </w:r>
    <w:r>
      <w:rPr>
        <w:rStyle w:val="a6"/>
      </w:rPr>
      <w:fldChar w:fldCharType="end"/>
    </w:r>
  </w:p>
  <w:p w14:paraId="22B6AB90" w14:textId="77777777" w:rsidR="00E90DE3" w:rsidRDefault="00E90DE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A2234" w14:textId="77777777" w:rsidR="007B52A1" w:rsidRDefault="007B52A1" w:rsidP="00E90DE3">
      <w:r>
        <w:separator/>
      </w:r>
    </w:p>
  </w:footnote>
  <w:footnote w:type="continuationSeparator" w:id="0">
    <w:p w14:paraId="7B564814" w14:textId="77777777" w:rsidR="007B52A1" w:rsidRDefault="007B52A1" w:rsidP="00E90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1FD4C" w14:textId="77777777" w:rsidR="00E90DE3" w:rsidRDefault="00E90DE3">
    <w:pPr>
      <w:pStyle w:val="a7"/>
    </w:pPr>
    <w:r>
      <w:rPr>
        <w:rFonts w:hint="eastAsia"/>
      </w:rPr>
      <w:t>日</w:t>
    </w:r>
    <w:r w:rsidR="00896ADB">
      <w:rPr>
        <w:rFonts w:hint="eastAsia"/>
      </w:rPr>
      <w:t>本産業衛生学会　専攻医研修記録</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6EA7"/>
    <w:multiLevelType w:val="hybridMultilevel"/>
    <w:tmpl w:val="8F06640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9F2DBA"/>
    <w:multiLevelType w:val="multilevel"/>
    <w:tmpl w:val="DCF2D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103BBF"/>
    <w:multiLevelType w:val="multilevel"/>
    <w:tmpl w:val="97CE4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4F4085"/>
    <w:multiLevelType w:val="hybridMultilevel"/>
    <w:tmpl w:val="6166DB48"/>
    <w:lvl w:ilvl="0" w:tplc="FE0CB256">
      <w:start w:val="1"/>
      <w:numFmt w:val="decimalEnclosedParen"/>
      <w:lvlText w:val="%1"/>
      <w:lvlJc w:val="left"/>
      <w:pPr>
        <w:ind w:left="1360" w:hanging="400"/>
      </w:pPr>
      <w:rPr>
        <w:rFonts w:ascii="Times New Roman" w:eastAsia="ＭＳ Ｐ明朝" w:hAnsi="Times New Roman" w:cs="Times New Roman"/>
      </w:rPr>
    </w:lvl>
    <w:lvl w:ilvl="1" w:tplc="2426095C">
      <w:start w:val="1"/>
      <w:numFmt w:val="decimalEnclosedParen"/>
      <w:lvlText w:val="%2"/>
      <w:lvlJc w:val="left"/>
      <w:pPr>
        <w:ind w:left="1740" w:hanging="360"/>
      </w:pPr>
      <w:rPr>
        <w:rFonts w:hint="default"/>
      </w:r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15:restartNumberingAfterBreak="0">
    <w:nsid w:val="3F2E1AF2"/>
    <w:multiLevelType w:val="hybridMultilevel"/>
    <w:tmpl w:val="9AC2A84E"/>
    <w:lvl w:ilvl="0" w:tplc="24402C00">
      <w:start w:val="1"/>
      <w:numFmt w:val="japaneseCounting"/>
      <w:lvlText w:val="%1、"/>
      <w:lvlJc w:val="left"/>
      <w:pPr>
        <w:ind w:left="1360" w:hanging="400"/>
      </w:pPr>
      <w:rPr>
        <w:rFonts w:hint="default"/>
      </w:rPr>
    </w:lvl>
    <w:lvl w:ilvl="1" w:tplc="2426095C">
      <w:start w:val="1"/>
      <w:numFmt w:val="decimalEnclosedParen"/>
      <w:lvlText w:val="%2"/>
      <w:lvlJc w:val="left"/>
      <w:pPr>
        <w:ind w:left="1740" w:hanging="360"/>
      </w:pPr>
      <w:rPr>
        <w:rFonts w:hint="default"/>
      </w:r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5" w15:restartNumberingAfterBreak="0">
    <w:nsid w:val="43526B73"/>
    <w:multiLevelType w:val="hybridMultilevel"/>
    <w:tmpl w:val="E4CADC0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8B21B3"/>
    <w:multiLevelType w:val="hybridMultilevel"/>
    <w:tmpl w:val="DE1ED2D8"/>
    <w:lvl w:ilvl="0" w:tplc="1B340A70">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1E3BF0"/>
    <w:multiLevelType w:val="hybridMultilevel"/>
    <w:tmpl w:val="BC5220DE"/>
    <w:lvl w:ilvl="0" w:tplc="3490E5E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D958DF"/>
    <w:multiLevelType w:val="hybridMultilevel"/>
    <w:tmpl w:val="37A624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BBD55EB"/>
    <w:multiLevelType w:val="hybridMultilevel"/>
    <w:tmpl w:val="E5349800"/>
    <w:lvl w:ilvl="0" w:tplc="9CD2A26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43F3756"/>
    <w:multiLevelType w:val="hybridMultilevel"/>
    <w:tmpl w:val="4E6264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33058950">
    <w:abstractNumId w:val="9"/>
  </w:num>
  <w:num w:numId="2" w16cid:durableId="1200434868">
    <w:abstractNumId w:val="7"/>
  </w:num>
  <w:num w:numId="3" w16cid:durableId="1169440682">
    <w:abstractNumId w:val="6"/>
  </w:num>
  <w:num w:numId="4" w16cid:durableId="1936093849">
    <w:abstractNumId w:val="10"/>
  </w:num>
  <w:num w:numId="5" w16cid:durableId="920136361">
    <w:abstractNumId w:val="4"/>
  </w:num>
  <w:num w:numId="6" w16cid:durableId="1288858070">
    <w:abstractNumId w:val="8"/>
  </w:num>
  <w:num w:numId="7" w16cid:durableId="1987393106">
    <w:abstractNumId w:val="3"/>
  </w:num>
  <w:num w:numId="8" w16cid:durableId="1642609965">
    <w:abstractNumId w:val="5"/>
  </w:num>
  <w:num w:numId="9" w16cid:durableId="817654158">
    <w:abstractNumId w:val="0"/>
  </w:num>
  <w:num w:numId="10" w16cid:durableId="599994374">
    <w:abstractNumId w:val="2"/>
  </w:num>
  <w:num w:numId="11" w16cid:durableId="1801806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0F2"/>
    <w:rsid w:val="00011B0B"/>
    <w:rsid w:val="00022BCF"/>
    <w:rsid w:val="00065CB7"/>
    <w:rsid w:val="00096125"/>
    <w:rsid w:val="000A4525"/>
    <w:rsid w:val="000A6967"/>
    <w:rsid w:val="000B5CD8"/>
    <w:rsid w:val="000C4221"/>
    <w:rsid w:val="000C6492"/>
    <w:rsid w:val="000E0F8F"/>
    <w:rsid w:val="000E34D8"/>
    <w:rsid w:val="000F3051"/>
    <w:rsid w:val="00111545"/>
    <w:rsid w:val="00144586"/>
    <w:rsid w:val="00170AA9"/>
    <w:rsid w:val="0017583A"/>
    <w:rsid w:val="0019415B"/>
    <w:rsid w:val="001B1465"/>
    <w:rsid w:val="001B4B1F"/>
    <w:rsid w:val="001E3D6B"/>
    <w:rsid w:val="00226EA8"/>
    <w:rsid w:val="00236712"/>
    <w:rsid w:val="00243FA0"/>
    <w:rsid w:val="002449D7"/>
    <w:rsid w:val="00260063"/>
    <w:rsid w:val="0026059C"/>
    <w:rsid w:val="002928FA"/>
    <w:rsid w:val="002A4582"/>
    <w:rsid w:val="002A7CEC"/>
    <w:rsid w:val="002B0F86"/>
    <w:rsid w:val="002B4358"/>
    <w:rsid w:val="002C0367"/>
    <w:rsid w:val="002D533E"/>
    <w:rsid w:val="002E1240"/>
    <w:rsid w:val="002F65EB"/>
    <w:rsid w:val="00324D3F"/>
    <w:rsid w:val="00340871"/>
    <w:rsid w:val="00341EC3"/>
    <w:rsid w:val="00346EE7"/>
    <w:rsid w:val="003A1A9B"/>
    <w:rsid w:val="003C1792"/>
    <w:rsid w:val="00414169"/>
    <w:rsid w:val="00442386"/>
    <w:rsid w:val="00477498"/>
    <w:rsid w:val="0048262D"/>
    <w:rsid w:val="00490D1E"/>
    <w:rsid w:val="004D108B"/>
    <w:rsid w:val="004D4B94"/>
    <w:rsid w:val="004E4E6D"/>
    <w:rsid w:val="004E67B4"/>
    <w:rsid w:val="004E6D95"/>
    <w:rsid w:val="005067E2"/>
    <w:rsid w:val="00517EBE"/>
    <w:rsid w:val="00532225"/>
    <w:rsid w:val="00575166"/>
    <w:rsid w:val="00603D8F"/>
    <w:rsid w:val="00614F67"/>
    <w:rsid w:val="0061581E"/>
    <w:rsid w:val="006355CC"/>
    <w:rsid w:val="0063774C"/>
    <w:rsid w:val="00661120"/>
    <w:rsid w:val="00692585"/>
    <w:rsid w:val="00694798"/>
    <w:rsid w:val="006B0E43"/>
    <w:rsid w:val="006C5777"/>
    <w:rsid w:val="00700678"/>
    <w:rsid w:val="00706903"/>
    <w:rsid w:val="007267A9"/>
    <w:rsid w:val="00743C1C"/>
    <w:rsid w:val="00754023"/>
    <w:rsid w:val="007B52A1"/>
    <w:rsid w:val="007C4F9C"/>
    <w:rsid w:val="007F26A8"/>
    <w:rsid w:val="00815584"/>
    <w:rsid w:val="00896ADB"/>
    <w:rsid w:val="008B0ED2"/>
    <w:rsid w:val="008D066A"/>
    <w:rsid w:val="00903116"/>
    <w:rsid w:val="00920A1E"/>
    <w:rsid w:val="009226A2"/>
    <w:rsid w:val="00925B6A"/>
    <w:rsid w:val="00947D04"/>
    <w:rsid w:val="009528E6"/>
    <w:rsid w:val="00972F5C"/>
    <w:rsid w:val="009B3E54"/>
    <w:rsid w:val="009B45DD"/>
    <w:rsid w:val="009D7ABD"/>
    <w:rsid w:val="00A04385"/>
    <w:rsid w:val="00A061ED"/>
    <w:rsid w:val="00A30DE5"/>
    <w:rsid w:val="00A36276"/>
    <w:rsid w:val="00A46F0D"/>
    <w:rsid w:val="00A51351"/>
    <w:rsid w:val="00A86CC9"/>
    <w:rsid w:val="00A90511"/>
    <w:rsid w:val="00A92CAE"/>
    <w:rsid w:val="00AB5667"/>
    <w:rsid w:val="00AC112B"/>
    <w:rsid w:val="00B01AB9"/>
    <w:rsid w:val="00B14D53"/>
    <w:rsid w:val="00B36E5F"/>
    <w:rsid w:val="00B446D9"/>
    <w:rsid w:val="00BC7B5D"/>
    <w:rsid w:val="00C00054"/>
    <w:rsid w:val="00C14EB7"/>
    <w:rsid w:val="00C20FDD"/>
    <w:rsid w:val="00C37BB1"/>
    <w:rsid w:val="00C512B6"/>
    <w:rsid w:val="00C86561"/>
    <w:rsid w:val="00C878A9"/>
    <w:rsid w:val="00C87E67"/>
    <w:rsid w:val="00CA4453"/>
    <w:rsid w:val="00CB5380"/>
    <w:rsid w:val="00CC1CD6"/>
    <w:rsid w:val="00D06449"/>
    <w:rsid w:val="00D218CC"/>
    <w:rsid w:val="00D261A0"/>
    <w:rsid w:val="00D26C70"/>
    <w:rsid w:val="00D82175"/>
    <w:rsid w:val="00D8227C"/>
    <w:rsid w:val="00DA7263"/>
    <w:rsid w:val="00DB648B"/>
    <w:rsid w:val="00DB6C6A"/>
    <w:rsid w:val="00DB7133"/>
    <w:rsid w:val="00DC1172"/>
    <w:rsid w:val="00DE2FA6"/>
    <w:rsid w:val="00DE4907"/>
    <w:rsid w:val="00DF2643"/>
    <w:rsid w:val="00E0596D"/>
    <w:rsid w:val="00E06F79"/>
    <w:rsid w:val="00E32CD3"/>
    <w:rsid w:val="00E4531E"/>
    <w:rsid w:val="00E57EFF"/>
    <w:rsid w:val="00E630A9"/>
    <w:rsid w:val="00E77C81"/>
    <w:rsid w:val="00E90BE6"/>
    <w:rsid w:val="00E90DE3"/>
    <w:rsid w:val="00E93E9D"/>
    <w:rsid w:val="00EA170C"/>
    <w:rsid w:val="00EA2BCC"/>
    <w:rsid w:val="00EB1A10"/>
    <w:rsid w:val="00EF1944"/>
    <w:rsid w:val="00EF3C49"/>
    <w:rsid w:val="00F0793D"/>
    <w:rsid w:val="00F57D68"/>
    <w:rsid w:val="00F711D2"/>
    <w:rsid w:val="00F75DC2"/>
    <w:rsid w:val="00FB7045"/>
    <w:rsid w:val="00FD10F2"/>
    <w:rsid w:val="00FD2C8B"/>
    <w:rsid w:val="00FE0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78D678"/>
  <w15:docId w15:val="{61B900D7-598D-40BE-A6A3-B7C13E871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Ｐ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10F2"/>
    <w:pPr>
      <w:ind w:leftChars="400" w:left="960"/>
    </w:pPr>
  </w:style>
  <w:style w:type="paragraph" w:styleId="a4">
    <w:name w:val="footer"/>
    <w:basedOn w:val="a"/>
    <w:link w:val="a5"/>
    <w:uiPriority w:val="99"/>
    <w:unhideWhenUsed/>
    <w:rsid w:val="00E90DE3"/>
    <w:pPr>
      <w:tabs>
        <w:tab w:val="center" w:pos="4252"/>
        <w:tab w:val="right" w:pos="8504"/>
      </w:tabs>
      <w:snapToGrid w:val="0"/>
    </w:pPr>
  </w:style>
  <w:style w:type="character" w:customStyle="1" w:styleId="a5">
    <w:name w:val="フッター (文字)"/>
    <w:basedOn w:val="a0"/>
    <w:link w:val="a4"/>
    <w:uiPriority w:val="99"/>
    <w:rsid w:val="00E90DE3"/>
  </w:style>
  <w:style w:type="character" w:styleId="a6">
    <w:name w:val="page number"/>
    <w:basedOn w:val="a0"/>
    <w:uiPriority w:val="99"/>
    <w:semiHidden/>
    <w:unhideWhenUsed/>
    <w:rsid w:val="00E90DE3"/>
  </w:style>
  <w:style w:type="paragraph" w:styleId="a7">
    <w:name w:val="header"/>
    <w:basedOn w:val="a"/>
    <w:link w:val="a8"/>
    <w:uiPriority w:val="99"/>
    <w:unhideWhenUsed/>
    <w:rsid w:val="00E90DE3"/>
    <w:pPr>
      <w:tabs>
        <w:tab w:val="center" w:pos="4252"/>
        <w:tab w:val="right" w:pos="8504"/>
      </w:tabs>
      <w:snapToGrid w:val="0"/>
    </w:pPr>
  </w:style>
  <w:style w:type="character" w:customStyle="1" w:styleId="a8">
    <w:name w:val="ヘッダー (文字)"/>
    <w:basedOn w:val="a0"/>
    <w:link w:val="a7"/>
    <w:uiPriority w:val="99"/>
    <w:rsid w:val="00E90DE3"/>
  </w:style>
  <w:style w:type="paragraph" w:styleId="a9">
    <w:name w:val="Balloon Text"/>
    <w:basedOn w:val="a"/>
    <w:link w:val="aa"/>
    <w:uiPriority w:val="99"/>
    <w:semiHidden/>
    <w:unhideWhenUsed/>
    <w:rsid w:val="00925B6A"/>
    <w:rPr>
      <w:rFonts w:ascii="游ゴシック Light" w:eastAsia="游ゴシック Light" w:hAnsi="游ゴシック Light"/>
      <w:sz w:val="18"/>
      <w:szCs w:val="18"/>
    </w:rPr>
  </w:style>
  <w:style w:type="character" w:customStyle="1" w:styleId="aa">
    <w:name w:val="吹き出し (文字)"/>
    <w:link w:val="a9"/>
    <w:uiPriority w:val="99"/>
    <w:semiHidden/>
    <w:rsid w:val="00925B6A"/>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9532">
      <w:bodyDiv w:val="1"/>
      <w:marLeft w:val="0"/>
      <w:marRight w:val="0"/>
      <w:marTop w:val="0"/>
      <w:marBottom w:val="0"/>
      <w:divBdr>
        <w:top w:val="none" w:sz="0" w:space="0" w:color="auto"/>
        <w:left w:val="none" w:sz="0" w:space="0" w:color="auto"/>
        <w:bottom w:val="none" w:sz="0" w:space="0" w:color="auto"/>
        <w:right w:val="none" w:sz="0" w:space="0" w:color="auto"/>
      </w:divBdr>
    </w:div>
    <w:div w:id="157352228">
      <w:bodyDiv w:val="1"/>
      <w:marLeft w:val="0"/>
      <w:marRight w:val="0"/>
      <w:marTop w:val="0"/>
      <w:marBottom w:val="0"/>
      <w:divBdr>
        <w:top w:val="none" w:sz="0" w:space="0" w:color="auto"/>
        <w:left w:val="none" w:sz="0" w:space="0" w:color="auto"/>
        <w:bottom w:val="none" w:sz="0" w:space="0" w:color="auto"/>
        <w:right w:val="none" w:sz="0" w:space="0" w:color="auto"/>
      </w:divBdr>
    </w:div>
    <w:div w:id="133853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oeh-u.ac.jp/medical/training/jissen.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hf.or.jp/ohas.html" TargetMode="External"/><Relationship Id="rId4" Type="http://schemas.openxmlformats.org/officeDocument/2006/relationships/webSettings" Target="webSettings.xml"/><Relationship Id="rId9" Type="http://schemas.openxmlformats.org/officeDocument/2006/relationships/hyperlink" Target="https://sangyo-ibukai.org/p.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10</Pages>
  <Words>896</Words>
  <Characters>5113</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大神明</dc:creator>
  <cp:keywords/>
  <cp:lastModifiedBy>坂下 勝彦</cp:lastModifiedBy>
  <cp:revision>4</cp:revision>
  <cp:lastPrinted>2018-04-20T10:16:00Z</cp:lastPrinted>
  <dcterms:created xsi:type="dcterms:W3CDTF">2021-01-29T00:43:00Z</dcterms:created>
  <dcterms:modified xsi:type="dcterms:W3CDTF">2023-08-17T02:03:00Z</dcterms:modified>
</cp:coreProperties>
</file>